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B1" w:rsidRPr="00683EB1" w:rsidRDefault="00683EB1" w:rsidP="00683EB1">
      <w:pPr>
        <w:shd w:val="clear" w:color="auto" w:fill="FFFFFF"/>
        <w:spacing w:after="0" w:line="240" w:lineRule="auto"/>
        <w:jc w:val="center"/>
        <w:rPr>
          <w:rFonts w:ascii="Times New Roman" w:eastAsia="Times New Roman" w:hAnsi="Times New Roman" w:cs="Times New Roman"/>
          <w:sz w:val="28"/>
          <w:szCs w:val="28"/>
          <w:lang w:eastAsia="ru-RU"/>
        </w:rPr>
      </w:pPr>
      <w:r w:rsidRPr="00683EB1">
        <w:rPr>
          <w:rFonts w:ascii="Times New Roman" w:eastAsia="Times New Roman" w:hAnsi="Times New Roman" w:cs="Times New Roman"/>
          <w:sz w:val="28"/>
          <w:szCs w:val="28"/>
          <w:lang w:eastAsia="ru-RU"/>
        </w:rPr>
        <w:t xml:space="preserve">Развитие речи </w:t>
      </w:r>
      <w:r>
        <w:rPr>
          <w:rFonts w:ascii="Times New Roman" w:eastAsia="Times New Roman" w:hAnsi="Times New Roman" w:cs="Times New Roman"/>
          <w:sz w:val="28"/>
          <w:szCs w:val="28"/>
          <w:lang w:eastAsia="ru-RU"/>
        </w:rPr>
        <w:t>у детей 3-4 лет</w:t>
      </w:r>
    </w:p>
    <w:p w:rsidR="00683EB1" w:rsidRPr="00683EB1" w:rsidRDefault="00683EB1" w:rsidP="00683EB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83EB1">
        <w:rPr>
          <w:rFonts w:ascii="Times New Roman" w:eastAsia="Times New Roman" w:hAnsi="Times New Roman" w:cs="Times New Roman"/>
          <w:bCs/>
          <w:color w:val="000000"/>
          <w:sz w:val="28"/>
          <w:szCs w:val="28"/>
          <w:lang w:eastAsia="ru-RU"/>
        </w:rPr>
        <w:t>Овладение речью</w:t>
      </w:r>
      <w:r w:rsidRPr="00683EB1">
        <w:rPr>
          <w:rFonts w:ascii="Times New Roman" w:eastAsia="Times New Roman" w:hAnsi="Times New Roman" w:cs="Times New Roman"/>
          <w:color w:val="000000"/>
          <w:sz w:val="28"/>
          <w:szCs w:val="28"/>
          <w:lang w:eastAsia="ru-RU"/>
        </w:rPr>
        <w:t xml:space="preserve">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w:t>
      </w:r>
      <w:proofErr w:type="gramStart"/>
      <w:r w:rsidRPr="00683EB1">
        <w:rPr>
          <w:rFonts w:ascii="Times New Roman" w:eastAsia="Times New Roman" w:hAnsi="Times New Roman" w:cs="Times New Roman"/>
          <w:color w:val="000000"/>
          <w:sz w:val="28"/>
          <w:szCs w:val="28"/>
          <w:lang w:eastAsia="ru-RU"/>
        </w:rPr>
        <w:t>ребенка</w:t>
      </w:r>
      <w:proofErr w:type="gramEnd"/>
      <w:r w:rsidRPr="00683EB1">
        <w:rPr>
          <w:rFonts w:ascii="Times New Roman" w:eastAsia="Times New Roman" w:hAnsi="Times New Roman" w:cs="Times New Roman"/>
          <w:color w:val="000000"/>
          <w:sz w:val="28"/>
          <w:szCs w:val="28"/>
          <w:lang w:eastAsia="ru-RU"/>
        </w:rPr>
        <w:t xml:space="preserve">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w:t>
      </w:r>
      <w:r>
        <w:rPr>
          <w:rFonts w:ascii="Times New Roman" w:eastAsia="Times New Roman" w:hAnsi="Times New Roman" w:cs="Times New Roman"/>
          <w:color w:val="000000"/>
          <w:sz w:val="28"/>
          <w:szCs w:val="28"/>
          <w:lang w:eastAsia="ru-RU"/>
        </w:rPr>
        <w:t xml:space="preserve">не заговорит. </w:t>
      </w:r>
      <w:r w:rsidRPr="00683EB1">
        <w:rPr>
          <w:rFonts w:ascii="Times New Roman" w:eastAsia="Times New Roman" w:hAnsi="Times New Roman" w:cs="Times New Roman"/>
          <w:color w:val="000000"/>
          <w:sz w:val="28"/>
          <w:szCs w:val="28"/>
          <w:lang w:eastAsia="ru-RU"/>
        </w:rPr>
        <w:t xml:space="preserve">Чтобы у ребенка появилась, а в дальнейшем и правильно развивалась речь, нужна речевая среда.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Для начала нам нужно разобраться, что же такое «Речь»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xml:space="preserve">      </w:t>
      </w:r>
      <w:r w:rsidRPr="00683EB1">
        <w:rPr>
          <w:rFonts w:ascii="Times New Roman" w:eastAsia="Times New Roman" w:hAnsi="Times New Roman" w:cs="Times New Roman"/>
          <w:color w:val="FF0000"/>
          <w:sz w:val="28"/>
          <w:szCs w:val="28"/>
          <w:lang w:eastAsia="ru-RU"/>
        </w:rPr>
        <w:t>Речь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В зависимости от формы общения речевая деятельность делится </w:t>
      </w:r>
      <w:proofErr w:type="gramStart"/>
      <w:r w:rsidRPr="00683EB1">
        <w:rPr>
          <w:rFonts w:ascii="Times New Roman" w:eastAsia="Times New Roman" w:hAnsi="Times New Roman" w:cs="Times New Roman"/>
          <w:color w:val="000000"/>
          <w:sz w:val="28"/>
          <w:szCs w:val="28"/>
          <w:lang w:eastAsia="ru-RU"/>
        </w:rPr>
        <w:t>на</w:t>
      </w:r>
      <w:proofErr w:type="gramEnd"/>
      <w:r w:rsidRPr="00683EB1">
        <w:rPr>
          <w:rFonts w:ascii="Times New Roman" w:eastAsia="Times New Roman" w:hAnsi="Times New Roman" w:cs="Times New Roman"/>
          <w:color w:val="000000"/>
          <w:sz w:val="28"/>
          <w:szCs w:val="28"/>
          <w:lang w:eastAsia="ru-RU"/>
        </w:rPr>
        <w:t>:</w:t>
      </w:r>
    </w:p>
    <w:p w:rsidR="00683EB1" w:rsidRPr="00683EB1" w:rsidRDefault="00683EB1" w:rsidP="00683EB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Устную речь (говорение и слушание);</w:t>
      </w:r>
    </w:p>
    <w:p w:rsidR="00683EB1" w:rsidRPr="00683EB1" w:rsidRDefault="00683EB1" w:rsidP="00683EB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Письменную речь </w:t>
      </w:r>
      <w:proofErr w:type="gramStart"/>
      <w:r w:rsidRPr="00683EB1">
        <w:rPr>
          <w:rFonts w:ascii="Times New Roman" w:eastAsia="Times New Roman" w:hAnsi="Times New Roman" w:cs="Times New Roman"/>
          <w:color w:val="000000"/>
          <w:sz w:val="28"/>
          <w:szCs w:val="28"/>
          <w:lang w:eastAsia="ru-RU"/>
        </w:rPr>
        <w:t xml:space="preserve">( </w:t>
      </w:r>
      <w:proofErr w:type="gramEnd"/>
      <w:r w:rsidRPr="00683EB1">
        <w:rPr>
          <w:rFonts w:ascii="Times New Roman" w:eastAsia="Times New Roman" w:hAnsi="Times New Roman" w:cs="Times New Roman"/>
          <w:color w:val="000000"/>
          <w:sz w:val="28"/>
          <w:szCs w:val="28"/>
          <w:lang w:eastAsia="ru-RU"/>
        </w:rPr>
        <w:t>письмо и чтение)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Наше собрание  посвящено развитию устной речи детей</w:t>
      </w:r>
      <w:proofErr w:type="gramStart"/>
      <w:r w:rsidRPr="00683EB1">
        <w:rPr>
          <w:rFonts w:ascii="Times New Roman" w:eastAsia="Times New Roman" w:hAnsi="Times New Roman" w:cs="Times New Roman"/>
          <w:color w:val="000000"/>
          <w:sz w:val="28"/>
          <w:szCs w:val="28"/>
          <w:lang w:eastAsia="ru-RU"/>
        </w:rPr>
        <w:t xml:space="preserve"> .</w:t>
      </w:r>
      <w:proofErr w:type="gramEnd"/>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Развитие устной речи, ее компонентов  является одной из важнейших задач развития детей дошкольного возраста.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FF0000"/>
          <w:sz w:val="28"/>
          <w:szCs w:val="28"/>
          <w:lang w:eastAsia="ru-RU"/>
        </w:rPr>
        <w:t xml:space="preserve">     </w:t>
      </w:r>
      <w:r w:rsidRPr="00683EB1">
        <w:rPr>
          <w:rFonts w:ascii="Times New Roman" w:eastAsia="Times New Roman" w:hAnsi="Times New Roman" w:cs="Times New Roman"/>
          <w:bCs/>
          <w:color w:val="FF0000"/>
          <w:sz w:val="28"/>
          <w:szCs w:val="28"/>
          <w:lang w:eastAsia="ru-RU"/>
        </w:rPr>
        <w:t>1.Формирование словаря.</w:t>
      </w:r>
    </w:p>
    <w:p w:rsid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683EB1">
        <w:rPr>
          <w:rFonts w:ascii="Times New Roman" w:eastAsia="Times New Roman" w:hAnsi="Times New Roman" w:cs="Times New Roman"/>
          <w:color w:val="000000"/>
          <w:sz w:val="28"/>
          <w:szCs w:val="28"/>
          <w:lang w:eastAsia="ru-RU"/>
        </w:rPr>
        <w:t xml:space="preserve">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w:t>
      </w:r>
      <w:proofErr w:type="gramEnd"/>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w:t>
      </w:r>
      <w:r>
        <w:rPr>
          <w:rFonts w:ascii="Times New Roman" w:eastAsia="Times New Roman" w:hAnsi="Times New Roman" w:cs="Times New Roman"/>
          <w:color w:val="000000"/>
          <w:sz w:val="28"/>
          <w:szCs w:val="28"/>
          <w:lang w:eastAsia="ru-RU"/>
        </w:rPr>
        <w:t xml:space="preserve"> притяжательные прилагательные (</w:t>
      </w:r>
      <w:r w:rsidRPr="00683EB1">
        <w:rPr>
          <w:rFonts w:ascii="Times New Roman" w:eastAsia="Times New Roman" w:hAnsi="Times New Roman" w:cs="Times New Roman"/>
          <w:color w:val="000000"/>
          <w:sz w:val="28"/>
          <w:szCs w:val="28"/>
          <w:lang w:eastAsia="ru-RU"/>
        </w:rPr>
        <w:t xml:space="preserve">папин стул, мамина чашка). Однако и теперь в самостоятельной речи ребенок еще не </w:t>
      </w:r>
      <w:r w:rsidRPr="00683EB1">
        <w:rPr>
          <w:rFonts w:ascii="Times New Roman" w:eastAsia="Times New Roman" w:hAnsi="Times New Roman" w:cs="Times New Roman"/>
          <w:color w:val="000000"/>
          <w:sz w:val="28"/>
          <w:szCs w:val="28"/>
          <w:lang w:eastAsia="ru-RU"/>
        </w:rPr>
        <w:lastRenderedPageBreak/>
        <w:t>пользуется такими собирательными существительными, как одежда, овощи, фрукты, мебель.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И поэтому нам предстоит непростая и кропотливая работа.</w:t>
      </w:r>
    </w:p>
    <w:p w:rsidR="00683EB1" w:rsidRPr="00683EB1" w:rsidRDefault="00683EB1" w:rsidP="00683EB1">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683EB1">
        <w:rPr>
          <w:rFonts w:ascii="Times New Roman" w:eastAsia="Times New Roman" w:hAnsi="Times New Roman" w:cs="Times New Roman"/>
          <w:color w:val="000000"/>
          <w:sz w:val="28"/>
          <w:szCs w:val="28"/>
          <w:lang w:eastAsia="ru-RU"/>
        </w:rPr>
        <w:t>в-</w:t>
      </w:r>
      <w:proofErr w:type="gramEnd"/>
      <w:r w:rsidRPr="00683EB1">
        <w:rPr>
          <w:rFonts w:ascii="Times New Roman" w:eastAsia="Times New Roman" w:hAnsi="Times New Roman" w:cs="Times New Roman"/>
          <w:color w:val="000000"/>
          <w:sz w:val="28"/>
          <w:szCs w:val="28"/>
          <w:lang w:eastAsia="ru-RU"/>
        </w:rPr>
        <w:t xml:space="preserve"> у платья-рукава, воротник, карманы, пуговицы;  качества ( цвет, форма, размер), особенности поверхности ( пушистая, </w:t>
      </w:r>
      <w:proofErr w:type="spellStart"/>
      <w:r w:rsidRPr="00683EB1">
        <w:rPr>
          <w:rFonts w:ascii="Times New Roman" w:eastAsia="Times New Roman" w:hAnsi="Times New Roman" w:cs="Times New Roman"/>
          <w:color w:val="000000"/>
          <w:sz w:val="28"/>
          <w:szCs w:val="28"/>
          <w:lang w:eastAsia="ru-RU"/>
        </w:rPr>
        <w:t>шороховатая</w:t>
      </w:r>
      <w:proofErr w:type="spellEnd"/>
      <w:r w:rsidRPr="00683EB1">
        <w:rPr>
          <w:rFonts w:ascii="Times New Roman" w:eastAsia="Times New Roman" w:hAnsi="Times New Roman" w:cs="Times New Roman"/>
          <w:color w:val="000000"/>
          <w:sz w:val="28"/>
          <w:szCs w:val="28"/>
          <w:lang w:eastAsia="ru-RU"/>
        </w:rPr>
        <w:t>).</w:t>
      </w:r>
    </w:p>
    <w:p w:rsidR="00683EB1" w:rsidRPr="00683EB1" w:rsidRDefault="00683EB1" w:rsidP="00683EB1">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Обогатить словарь названиями  частей суток, домашних и диких животных, овощей и фруктов.</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i/>
          <w:iCs/>
          <w:color w:val="000000"/>
          <w:sz w:val="28"/>
          <w:szCs w:val="28"/>
          <w:lang w:eastAsia="ru-RU"/>
        </w:rPr>
        <w:t>Практическое задание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FF0000"/>
          <w:sz w:val="28"/>
          <w:szCs w:val="28"/>
          <w:lang w:eastAsia="ru-RU"/>
        </w:rPr>
        <w:t>«ЧУДЕСНЫЙ МЕШОЧЕК»</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83EB1">
        <w:rPr>
          <w:rFonts w:ascii="Times New Roman" w:eastAsia="Times New Roman" w:hAnsi="Times New Roman" w:cs="Times New Roman"/>
          <w:bCs/>
          <w:color w:val="000000"/>
          <w:sz w:val="28"/>
          <w:szCs w:val="28"/>
          <w:lang w:eastAsia="ru-RU"/>
        </w:rPr>
        <w:t>ЦЕЛЬ:</w:t>
      </w:r>
      <w:r w:rsidRPr="00683EB1">
        <w:rPr>
          <w:rFonts w:ascii="Times New Roman" w:eastAsia="Times New Roman" w:hAnsi="Times New Roman" w:cs="Times New Roman"/>
          <w:color w:val="000000"/>
          <w:sz w:val="28"/>
          <w:szCs w:val="28"/>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ОБОРУДОВАНИЕ</w:t>
      </w:r>
      <w:r w:rsidRPr="00683EB1">
        <w:rPr>
          <w:rFonts w:ascii="Times New Roman" w:eastAsia="Times New Roman" w:hAnsi="Times New Roman" w:cs="Times New Roman"/>
          <w:color w:val="000000"/>
          <w:sz w:val="28"/>
          <w:szCs w:val="28"/>
          <w:lang w:eastAsia="ru-RU"/>
        </w:rPr>
        <w:t>: мешочек, предметы по теме.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FF0000"/>
          <w:sz w:val="28"/>
          <w:szCs w:val="28"/>
          <w:lang w:eastAsia="ru-RU"/>
        </w:rPr>
        <w:t> «ПОДБЕРИ ПАРУ»</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83EB1">
        <w:rPr>
          <w:rFonts w:ascii="Times New Roman" w:eastAsia="Times New Roman" w:hAnsi="Times New Roman" w:cs="Times New Roman"/>
          <w:bCs/>
          <w:color w:val="000000"/>
          <w:sz w:val="28"/>
          <w:szCs w:val="28"/>
          <w:lang w:eastAsia="ru-RU"/>
        </w:rPr>
        <w:t>Цель:</w:t>
      </w:r>
      <w:r w:rsidRPr="00683EB1">
        <w:rPr>
          <w:rFonts w:ascii="Times New Roman" w:eastAsia="Times New Roman" w:hAnsi="Times New Roman" w:cs="Times New Roman"/>
          <w:color w:val="000000"/>
          <w:sz w:val="28"/>
          <w:szCs w:val="28"/>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ОБОРУДОВАНИЕ:</w:t>
      </w:r>
      <w:r w:rsidRPr="00683EB1">
        <w:rPr>
          <w:rFonts w:ascii="Times New Roman" w:eastAsia="Times New Roman" w:hAnsi="Times New Roman" w:cs="Times New Roman"/>
          <w:color w:val="000000"/>
          <w:sz w:val="28"/>
          <w:szCs w:val="28"/>
          <w:lang w:eastAsia="ru-RU"/>
        </w:rPr>
        <w:t xml:space="preserve"> игрушки </w:t>
      </w:r>
      <w:proofErr w:type="gramStart"/>
      <w:r w:rsidRPr="00683EB1">
        <w:rPr>
          <w:rFonts w:ascii="Times New Roman" w:eastAsia="Times New Roman" w:hAnsi="Times New Roman" w:cs="Times New Roman"/>
          <w:color w:val="000000"/>
          <w:sz w:val="28"/>
          <w:szCs w:val="28"/>
          <w:lang w:eastAsia="ru-RU"/>
        </w:rPr>
        <w:t xml:space="preserve">( </w:t>
      </w:r>
      <w:proofErr w:type="gramEnd"/>
      <w:r w:rsidRPr="00683EB1">
        <w:rPr>
          <w:rFonts w:ascii="Times New Roman" w:eastAsia="Times New Roman" w:hAnsi="Times New Roman" w:cs="Times New Roman"/>
          <w:color w:val="000000"/>
          <w:sz w:val="28"/>
          <w:szCs w:val="28"/>
          <w:lang w:eastAsia="ru-RU"/>
        </w:rPr>
        <w:t>мяч, кукла, мишка и т.д.), предметные картинки с изображением этих игрушек.</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FF0000"/>
          <w:sz w:val="28"/>
          <w:szCs w:val="28"/>
          <w:lang w:eastAsia="ru-RU"/>
        </w:rPr>
        <w:t xml:space="preserve"> </w:t>
      </w:r>
      <w:r w:rsidRPr="00683EB1">
        <w:rPr>
          <w:rFonts w:ascii="Times New Roman" w:eastAsia="Times New Roman" w:hAnsi="Times New Roman" w:cs="Times New Roman"/>
          <w:bCs/>
          <w:color w:val="FF0000"/>
          <w:sz w:val="28"/>
          <w:szCs w:val="28"/>
          <w:lang w:eastAsia="ru-RU"/>
        </w:rPr>
        <w:t>2.Грамматический строй речи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Одновременно с обогащением словаря ребенок интенсивнее овладевает грамматическим строем языка.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Наша задача:</w:t>
      </w:r>
    </w:p>
    <w:p w:rsidR="00683EB1" w:rsidRPr="00683EB1" w:rsidRDefault="00683EB1" w:rsidP="00683EB1">
      <w:pPr>
        <w:numPr>
          <w:ilvl w:val="0"/>
          <w:numId w:val="3"/>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совершенствовать умение согласовывать прилагательные с существительными в роде, числе, падеже.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Упражнение: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Жёлтое…. (солнце)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Пушистые…(котята)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83EB1">
        <w:rPr>
          <w:rFonts w:ascii="Times New Roman" w:eastAsia="Times New Roman" w:hAnsi="Times New Roman" w:cs="Times New Roman"/>
          <w:color w:val="000000"/>
          <w:sz w:val="28"/>
          <w:szCs w:val="28"/>
          <w:lang w:eastAsia="ru-RU"/>
        </w:rPr>
        <w:t>Машина</w:t>
      </w:r>
      <w:proofErr w:type="gramEnd"/>
      <w:r w:rsidRPr="00683EB1">
        <w:rPr>
          <w:rFonts w:ascii="Times New Roman" w:eastAsia="Times New Roman" w:hAnsi="Times New Roman" w:cs="Times New Roman"/>
          <w:color w:val="000000"/>
          <w:sz w:val="28"/>
          <w:szCs w:val="28"/>
          <w:lang w:eastAsia="ru-RU"/>
        </w:rPr>
        <w:t>…какая? (большая)</w:t>
      </w:r>
    </w:p>
    <w:p w:rsidR="00683EB1" w:rsidRPr="00683EB1" w:rsidRDefault="00683EB1" w:rsidP="00683EB1">
      <w:pPr>
        <w:numPr>
          <w:ilvl w:val="0"/>
          <w:numId w:val="4"/>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научить употреблять существительные с предлогами.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Упражнение: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Зайчик </w:t>
      </w:r>
      <w:proofErr w:type="gramStart"/>
      <w:r w:rsidRPr="00683EB1">
        <w:rPr>
          <w:rFonts w:ascii="Times New Roman" w:eastAsia="Times New Roman" w:hAnsi="Times New Roman" w:cs="Times New Roman"/>
          <w:color w:val="000000"/>
          <w:sz w:val="28"/>
          <w:szCs w:val="28"/>
          <w:lang w:eastAsia="ru-RU"/>
        </w:rPr>
        <w:t xml:space="preserve">( </w:t>
      </w:r>
      <w:proofErr w:type="gramEnd"/>
      <w:r w:rsidRPr="00683EB1">
        <w:rPr>
          <w:rFonts w:ascii="Times New Roman" w:eastAsia="Times New Roman" w:hAnsi="Times New Roman" w:cs="Times New Roman"/>
          <w:color w:val="000000"/>
          <w:sz w:val="28"/>
          <w:szCs w:val="28"/>
          <w:lang w:eastAsia="ru-RU"/>
        </w:rPr>
        <w:t>под столом, над столом, на столе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Ворона (над крышей, на крыши)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lastRenderedPageBreak/>
        <w:t>Мячик (под столом)</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Поросенок (в коробке)</w:t>
      </w:r>
      <w:proofErr w:type="gramStart"/>
      <w:r w:rsidRPr="00683EB1">
        <w:rPr>
          <w:rFonts w:ascii="Times New Roman" w:eastAsia="Times New Roman" w:hAnsi="Times New Roman" w:cs="Times New Roman"/>
          <w:color w:val="000000"/>
          <w:sz w:val="28"/>
          <w:szCs w:val="28"/>
          <w:lang w:eastAsia="ru-RU"/>
        </w:rPr>
        <w:t>.</w:t>
      </w:r>
      <w:proofErr w:type="gramEnd"/>
      <w:r w:rsidRPr="00683EB1">
        <w:rPr>
          <w:rFonts w:ascii="Times New Roman" w:eastAsia="Times New Roman" w:hAnsi="Times New Roman" w:cs="Times New Roman"/>
          <w:color w:val="000000"/>
          <w:sz w:val="28"/>
          <w:szCs w:val="28"/>
          <w:lang w:eastAsia="ru-RU"/>
        </w:rPr>
        <w:t xml:space="preserve"> (</w:t>
      </w:r>
      <w:proofErr w:type="gramStart"/>
      <w:r w:rsidRPr="00683EB1">
        <w:rPr>
          <w:rFonts w:ascii="Times New Roman" w:eastAsia="Times New Roman" w:hAnsi="Times New Roman" w:cs="Times New Roman"/>
          <w:color w:val="000000"/>
          <w:sz w:val="28"/>
          <w:szCs w:val="28"/>
          <w:lang w:eastAsia="ru-RU"/>
        </w:rPr>
        <w:t>с</w:t>
      </w:r>
      <w:proofErr w:type="gramEnd"/>
      <w:r w:rsidRPr="00683EB1">
        <w:rPr>
          <w:rFonts w:ascii="Times New Roman" w:eastAsia="Times New Roman" w:hAnsi="Times New Roman" w:cs="Times New Roman"/>
          <w:color w:val="000000"/>
          <w:sz w:val="28"/>
          <w:szCs w:val="28"/>
          <w:lang w:eastAsia="ru-RU"/>
        </w:rPr>
        <w:t>м. Плакат № 4)</w:t>
      </w:r>
    </w:p>
    <w:p w:rsidR="00683EB1" w:rsidRPr="00683EB1" w:rsidRDefault="00683EB1" w:rsidP="00683EB1">
      <w:pPr>
        <w:numPr>
          <w:ilvl w:val="0"/>
          <w:numId w:val="5"/>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Упражнение:</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Утк</w:t>
      </w:r>
      <w:proofErr w:type="gramStart"/>
      <w:r w:rsidRPr="00683EB1">
        <w:rPr>
          <w:rFonts w:ascii="Times New Roman" w:eastAsia="Times New Roman" w:hAnsi="Times New Roman" w:cs="Times New Roman"/>
          <w:color w:val="000000"/>
          <w:sz w:val="28"/>
          <w:szCs w:val="28"/>
          <w:lang w:eastAsia="ru-RU"/>
        </w:rPr>
        <w:t>а-</w:t>
      </w:r>
      <w:proofErr w:type="gramEnd"/>
      <w:r w:rsidRPr="00683EB1">
        <w:rPr>
          <w:rFonts w:ascii="Times New Roman" w:eastAsia="Times New Roman" w:hAnsi="Times New Roman" w:cs="Times New Roman"/>
          <w:color w:val="000000"/>
          <w:sz w:val="28"/>
          <w:szCs w:val="28"/>
          <w:lang w:eastAsia="ru-RU"/>
        </w:rPr>
        <w:t xml:space="preserve"> утенок- утята.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Кошк</w:t>
      </w:r>
      <w:proofErr w:type="gramStart"/>
      <w:r w:rsidRPr="00683EB1">
        <w:rPr>
          <w:rFonts w:ascii="Times New Roman" w:eastAsia="Times New Roman" w:hAnsi="Times New Roman" w:cs="Times New Roman"/>
          <w:color w:val="000000"/>
          <w:sz w:val="28"/>
          <w:szCs w:val="28"/>
          <w:lang w:eastAsia="ru-RU"/>
        </w:rPr>
        <w:t>а-</w:t>
      </w:r>
      <w:proofErr w:type="gramEnd"/>
      <w:r w:rsidRPr="00683EB1">
        <w:rPr>
          <w:rFonts w:ascii="Times New Roman" w:eastAsia="Times New Roman" w:hAnsi="Times New Roman" w:cs="Times New Roman"/>
          <w:color w:val="000000"/>
          <w:sz w:val="28"/>
          <w:szCs w:val="28"/>
          <w:lang w:eastAsia="ru-RU"/>
        </w:rPr>
        <w:t xml:space="preserve"> котенок- котята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Собака-щено</w:t>
      </w:r>
      <w:proofErr w:type="gramStart"/>
      <w:r w:rsidRPr="00683EB1">
        <w:rPr>
          <w:rFonts w:ascii="Times New Roman" w:eastAsia="Times New Roman" w:hAnsi="Times New Roman" w:cs="Times New Roman"/>
          <w:color w:val="000000"/>
          <w:sz w:val="28"/>
          <w:szCs w:val="28"/>
          <w:lang w:eastAsia="ru-RU"/>
        </w:rPr>
        <w:t>к-</w:t>
      </w:r>
      <w:proofErr w:type="gramEnd"/>
      <w:r w:rsidRPr="00683EB1">
        <w:rPr>
          <w:rFonts w:ascii="Times New Roman" w:eastAsia="Times New Roman" w:hAnsi="Times New Roman" w:cs="Times New Roman"/>
          <w:color w:val="000000"/>
          <w:sz w:val="28"/>
          <w:szCs w:val="28"/>
          <w:lang w:eastAsia="ru-RU"/>
        </w:rPr>
        <w:t xml:space="preserve"> щенята и т.д.</w:t>
      </w:r>
    </w:p>
    <w:p w:rsid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 xml:space="preserve">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FF0000"/>
          <w:sz w:val="28"/>
          <w:szCs w:val="28"/>
          <w:lang w:eastAsia="ru-RU"/>
        </w:rPr>
        <w:t>3.Связная речь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r w:rsidRPr="00683EB1">
        <w:rPr>
          <w:rFonts w:ascii="Times New Roman" w:eastAsia="Times New Roman" w:hAnsi="Times New Roman" w:cs="Times New Roman"/>
          <w:color w:val="000000"/>
          <w:sz w:val="28"/>
          <w:szCs w:val="28"/>
          <w:lang w:eastAsia="ru-RU"/>
        </w:rPr>
        <w:t>:</w:t>
      </w:r>
    </w:p>
    <w:p w:rsidR="00683EB1" w:rsidRPr="00683EB1" w:rsidRDefault="00683EB1" w:rsidP="00683EB1">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683EB1">
        <w:rPr>
          <w:rFonts w:ascii="Times New Roman" w:eastAsia="Times New Roman" w:hAnsi="Times New Roman" w:cs="Times New Roman"/>
          <w:color w:val="000000"/>
          <w:sz w:val="28"/>
          <w:szCs w:val="28"/>
          <w:lang w:eastAsia="ru-RU"/>
        </w:rPr>
        <w:t xml:space="preserve"> ;</w:t>
      </w:r>
      <w:proofErr w:type="gramEnd"/>
      <w:r w:rsidRPr="00683EB1">
        <w:rPr>
          <w:rFonts w:ascii="Times New Roman" w:eastAsia="Times New Roman" w:hAnsi="Times New Roman" w:cs="Times New Roman"/>
          <w:color w:val="000000"/>
          <w:sz w:val="28"/>
          <w:szCs w:val="28"/>
          <w:lang w:eastAsia="ru-RU"/>
        </w:rPr>
        <w:t xml:space="preserve"> после просмотра мультфильмов и спектаклей.</w:t>
      </w:r>
    </w:p>
    <w:p w:rsidR="00683EB1" w:rsidRPr="00683EB1" w:rsidRDefault="00683EB1" w:rsidP="00683EB1">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Развитие инициативной речи во взаимодействии </w:t>
      </w:r>
      <w:proofErr w:type="gramStart"/>
      <w:r w:rsidRPr="00683EB1">
        <w:rPr>
          <w:rFonts w:ascii="Times New Roman" w:eastAsia="Times New Roman" w:hAnsi="Times New Roman" w:cs="Times New Roman"/>
          <w:color w:val="000000"/>
          <w:sz w:val="28"/>
          <w:szCs w:val="28"/>
          <w:lang w:eastAsia="ru-RU"/>
        </w:rPr>
        <w:t>со</w:t>
      </w:r>
      <w:proofErr w:type="gramEnd"/>
      <w:r w:rsidRPr="00683EB1">
        <w:rPr>
          <w:rFonts w:ascii="Times New Roman" w:eastAsia="Times New Roman" w:hAnsi="Times New Roman" w:cs="Times New Roman"/>
          <w:color w:val="000000"/>
          <w:sz w:val="28"/>
          <w:szCs w:val="28"/>
          <w:lang w:eastAsia="ru-RU"/>
        </w:rPr>
        <w:t xml:space="preserve"> взрослыми и сверстниками</w:t>
      </w:r>
      <w:r>
        <w:rPr>
          <w:rFonts w:ascii="Times New Roman" w:eastAsia="Times New Roman" w:hAnsi="Times New Roman" w:cs="Times New Roman"/>
          <w:color w:val="000000"/>
          <w:sz w:val="28"/>
          <w:szCs w:val="28"/>
          <w:lang w:eastAsia="ru-RU"/>
        </w:rPr>
        <w:t>.</w:t>
      </w:r>
      <w:r w:rsidRPr="00683EB1">
        <w:rPr>
          <w:rFonts w:ascii="Times New Roman" w:eastAsia="Times New Roman" w:hAnsi="Times New Roman" w:cs="Times New Roman"/>
          <w:i/>
          <w:iCs/>
          <w:color w:val="000000"/>
          <w:sz w:val="28"/>
          <w:szCs w:val="28"/>
          <w:lang w:eastAsia="ru-RU"/>
        </w:rPr>
        <w:t xml:space="preserve">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i/>
          <w:iCs/>
          <w:color w:val="000000"/>
          <w:sz w:val="28"/>
          <w:szCs w:val="28"/>
          <w:lang w:eastAsia="ru-RU"/>
        </w:rPr>
        <w:t>Практика.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Телефон.</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разговоры по телефону (настоящему с бабушкой или игрушечному) способствуют развитию активной устной речи детей.</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Ситуация общения «Научи меня».</w:t>
      </w:r>
      <w:r w:rsidRPr="00683EB1">
        <w:rPr>
          <w:rFonts w:ascii="Times New Roman" w:eastAsia="Times New Roman" w:hAnsi="Times New Roman" w:cs="Times New Roman"/>
          <w:color w:val="000000"/>
          <w:sz w:val="28"/>
          <w:szCs w:val="28"/>
          <w:lang w:eastAsia="ru-RU"/>
        </w:rPr>
        <w:t> </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…А меня научишь???)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683EB1">
        <w:rPr>
          <w:rFonts w:ascii="Times New Roman" w:eastAsia="Times New Roman" w:hAnsi="Times New Roman" w:cs="Times New Roman"/>
          <w:color w:val="000000"/>
          <w:sz w:val="28"/>
          <w:szCs w:val="28"/>
          <w:lang w:eastAsia="ru-RU"/>
        </w:rPr>
        <w:t>ь-</w:t>
      </w:r>
      <w:proofErr w:type="gramEnd"/>
      <w:r w:rsidRPr="00683EB1">
        <w:rPr>
          <w:rFonts w:ascii="Times New Roman" w:eastAsia="Times New Roman" w:hAnsi="Times New Roman" w:cs="Times New Roman"/>
          <w:color w:val="000000"/>
          <w:sz w:val="28"/>
          <w:szCs w:val="28"/>
          <w:lang w:eastAsia="ru-RU"/>
        </w:rPr>
        <w:t xml:space="preserve"> это интересно и здорово!</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Мнемотехника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Мнемотехника</w:t>
      </w:r>
      <w:r w:rsidRPr="00683EB1">
        <w:rPr>
          <w:rFonts w:ascii="Times New Roman" w:eastAsia="Times New Roman" w:hAnsi="Times New Roman" w:cs="Times New Roman"/>
          <w:color w:val="000000"/>
          <w:sz w:val="28"/>
          <w:szCs w:val="28"/>
          <w:lang w:eastAsia="ru-RU"/>
        </w:rPr>
        <w:t> - это совокупность правил и приемов, облегчающих процесс запоминания информации.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Мнемотехника помогает развивать:</w:t>
      </w:r>
    </w:p>
    <w:p w:rsidR="00683EB1" w:rsidRPr="00683EB1" w:rsidRDefault="00683EB1" w:rsidP="00683EB1">
      <w:pPr>
        <w:numPr>
          <w:ilvl w:val="0"/>
          <w:numId w:val="7"/>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ассоциативное мышление</w:t>
      </w:r>
    </w:p>
    <w:p w:rsidR="00683EB1" w:rsidRPr="00683EB1" w:rsidRDefault="00683EB1" w:rsidP="00683EB1">
      <w:pPr>
        <w:numPr>
          <w:ilvl w:val="0"/>
          <w:numId w:val="7"/>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зрительную и слуховую память</w:t>
      </w:r>
    </w:p>
    <w:p w:rsidR="00683EB1" w:rsidRPr="00683EB1" w:rsidRDefault="00683EB1" w:rsidP="00683EB1">
      <w:pPr>
        <w:numPr>
          <w:ilvl w:val="0"/>
          <w:numId w:val="7"/>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зрительное и слуховое внимание</w:t>
      </w:r>
    </w:p>
    <w:p w:rsidR="00683EB1" w:rsidRPr="00683EB1" w:rsidRDefault="00683EB1" w:rsidP="00683EB1">
      <w:pPr>
        <w:numPr>
          <w:ilvl w:val="0"/>
          <w:numId w:val="7"/>
        </w:numPr>
        <w:shd w:val="clear" w:color="auto" w:fill="FFFFFF"/>
        <w:spacing w:after="0" w:line="240" w:lineRule="auto"/>
        <w:ind w:left="810"/>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воображение</w:t>
      </w:r>
    </w:p>
    <w:p w:rsid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83EB1">
        <w:rPr>
          <w:rFonts w:ascii="Times New Roman" w:eastAsia="Times New Roman" w:hAnsi="Times New Roman" w:cs="Times New Roman"/>
          <w:color w:val="000000"/>
          <w:sz w:val="28"/>
          <w:szCs w:val="28"/>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683EB1">
        <w:rPr>
          <w:rFonts w:ascii="Times New Roman" w:eastAsia="Times New Roman" w:hAnsi="Times New Roman" w:cs="Times New Roman"/>
          <w:color w:val="000000"/>
          <w:sz w:val="28"/>
          <w:szCs w:val="28"/>
          <w:lang w:eastAsia="ru-RU"/>
        </w:rPr>
        <w:t>мнемотаблицы</w:t>
      </w:r>
      <w:proofErr w:type="spellEnd"/>
      <w:r w:rsidRPr="00683EB1">
        <w:rPr>
          <w:rFonts w:ascii="Times New Roman" w:eastAsia="Times New Roman" w:hAnsi="Times New Roman" w:cs="Times New Roman"/>
          <w:color w:val="000000"/>
          <w:sz w:val="28"/>
          <w:szCs w:val="28"/>
          <w:lang w:eastAsia="ru-RU"/>
        </w:rPr>
        <w:t xml:space="preserve"> (схемы).</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3EB1">
        <w:rPr>
          <w:rFonts w:ascii="Times New Roman" w:eastAsia="Times New Roman" w:hAnsi="Times New Roman" w:cs="Times New Roman"/>
          <w:color w:val="000000"/>
          <w:sz w:val="28"/>
          <w:szCs w:val="28"/>
          <w:lang w:eastAsia="ru-RU"/>
        </w:rPr>
        <w:t xml:space="preserve"> Например, мы часто используются алгоритмы процессов умывания, одевания и т.п.</w:t>
      </w:r>
      <w:r>
        <w:rPr>
          <w:rFonts w:ascii="Times New Roman" w:eastAsia="Times New Roman" w:hAnsi="Times New Roman" w:cs="Times New Roman"/>
          <w:color w:val="000000"/>
          <w:sz w:val="28"/>
          <w:szCs w:val="28"/>
          <w:lang w:eastAsia="ru-RU"/>
        </w:rPr>
        <w:t xml:space="preserve"> </w:t>
      </w:r>
      <w:proofErr w:type="spellStart"/>
      <w:r w:rsidRPr="00683EB1">
        <w:rPr>
          <w:rFonts w:ascii="Times New Roman" w:eastAsia="Times New Roman" w:hAnsi="Times New Roman" w:cs="Times New Roman"/>
          <w:color w:val="000000"/>
          <w:sz w:val="28"/>
          <w:szCs w:val="28"/>
          <w:lang w:eastAsia="ru-RU"/>
        </w:rPr>
        <w:t>Мнемотаблицы</w:t>
      </w:r>
      <w:proofErr w:type="spellEnd"/>
      <w:r w:rsidRPr="00683EB1">
        <w:rPr>
          <w:rFonts w:ascii="Times New Roman" w:eastAsia="Times New Roman" w:hAnsi="Times New Roman" w:cs="Times New Roman"/>
          <w:color w:val="000000"/>
          <w:sz w:val="28"/>
          <w:szCs w:val="28"/>
          <w:lang w:eastAsia="ru-RU"/>
        </w:rPr>
        <w:t xml:space="preserve"> особенно эффективн</w:t>
      </w:r>
      <w:proofErr w:type="gramStart"/>
      <w:r w:rsidRPr="00683EB1">
        <w:rPr>
          <w:rFonts w:ascii="Times New Roman" w:eastAsia="Times New Roman" w:hAnsi="Times New Roman" w:cs="Times New Roman"/>
          <w:color w:val="000000"/>
          <w:sz w:val="28"/>
          <w:szCs w:val="28"/>
          <w:lang w:eastAsia="ru-RU"/>
        </w:rPr>
        <w:t>ы-</w:t>
      </w:r>
      <w:proofErr w:type="gramEnd"/>
      <w:r w:rsidRPr="00683EB1">
        <w:rPr>
          <w:rFonts w:ascii="Times New Roman" w:eastAsia="Times New Roman" w:hAnsi="Times New Roman" w:cs="Times New Roman"/>
          <w:color w:val="000000"/>
          <w:sz w:val="28"/>
          <w:szCs w:val="28"/>
          <w:lang w:eastAsia="ru-RU"/>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FF0000"/>
          <w:sz w:val="28"/>
          <w:szCs w:val="28"/>
          <w:lang w:eastAsia="ru-RU"/>
        </w:rPr>
        <w:t>4.Звуковая культура речи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Задачи для детей 3-4 лет:</w:t>
      </w:r>
    </w:p>
    <w:p w:rsidR="00683EB1" w:rsidRPr="00683EB1" w:rsidRDefault="00683EB1" w:rsidP="00683EB1">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Совершенствовать умение детей внятно произносить в словах гласные (</w:t>
      </w:r>
      <w:proofErr w:type="spellStart"/>
      <w:r w:rsidRPr="00683EB1">
        <w:rPr>
          <w:rFonts w:ascii="Times New Roman" w:eastAsia="Times New Roman" w:hAnsi="Times New Roman" w:cs="Times New Roman"/>
          <w:color w:val="000000"/>
          <w:sz w:val="28"/>
          <w:szCs w:val="28"/>
          <w:lang w:eastAsia="ru-RU"/>
        </w:rPr>
        <w:t>а</w:t>
      </w:r>
      <w:proofErr w:type="gramStart"/>
      <w:r w:rsidRPr="00683EB1">
        <w:rPr>
          <w:rFonts w:ascii="Times New Roman" w:eastAsia="Times New Roman" w:hAnsi="Times New Roman" w:cs="Times New Roman"/>
          <w:color w:val="000000"/>
          <w:sz w:val="28"/>
          <w:szCs w:val="28"/>
          <w:lang w:eastAsia="ru-RU"/>
        </w:rPr>
        <w:t>,у</w:t>
      </w:r>
      <w:proofErr w:type="gramEnd"/>
      <w:r w:rsidRPr="00683EB1">
        <w:rPr>
          <w:rFonts w:ascii="Times New Roman" w:eastAsia="Times New Roman" w:hAnsi="Times New Roman" w:cs="Times New Roman"/>
          <w:color w:val="000000"/>
          <w:sz w:val="28"/>
          <w:szCs w:val="28"/>
          <w:lang w:eastAsia="ru-RU"/>
        </w:rPr>
        <w:t>,и,о,э</w:t>
      </w:r>
      <w:proofErr w:type="spellEnd"/>
      <w:r w:rsidRPr="00683EB1">
        <w:rPr>
          <w:rFonts w:ascii="Times New Roman" w:eastAsia="Times New Roman" w:hAnsi="Times New Roman" w:cs="Times New Roman"/>
          <w:color w:val="000000"/>
          <w:sz w:val="28"/>
          <w:szCs w:val="28"/>
          <w:lang w:eastAsia="ru-RU"/>
        </w:rPr>
        <w:t xml:space="preserve">) и некоторые согласные звуки ( </w:t>
      </w:r>
      <w:proofErr w:type="spellStart"/>
      <w:r w:rsidRPr="00683EB1">
        <w:rPr>
          <w:rFonts w:ascii="Times New Roman" w:eastAsia="Times New Roman" w:hAnsi="Times New Roman" w:cs="Times New Roman"/>
          <w:color w:val="000000"/>
          <w:sz w:val="28"/>
          <w:szCs w:val="28"/>
          <w:lang w:eastAsia="ru-RU"/>
        </w:rPr>
        <w:t>п-б-т-д-к-г-ф-в-т-с-з-ц</w:t>
      </w:r>
      <w:proofErr w:type="spellEnd"/>
      <w:r w:rsidRPr="00683EB1">
        <w:rPr>
          <w:rFonts w:ascii="Times New Roman" w:eastAsia="Times New Roman" w:hAnsi="Times New Roman" w:cs="Times New Roman"/>
          <w:color w:val="000000"/>
          <w:sz w:val="28"/>
          <w:szCs w:val="28"/>
          <w:lang w:eastAsia="ru-RU"/>
        </w:rPr>
        <w:t>)</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i/>
          <w:iCs/>
          <w:color w:val="000000"/>
          <w:sz w:val="28"/>
          <w:szCs w:val="28"/>
          <w:lang w:eastAsia="ru-RU"/>
        </w:rPr>
        <w:t>Практика: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Упражнения для губ и щек</w:t>
      </w:r>
      <w:r w:rsidRPr="00683EB1">
        <w:rPr>
          <w:rFonts w:ascii="Times New Roman" w:eastAsia="Times New Roman" w:hAnsi="Times New Roman" w:cs="Times New Roman"/>
          <w:color w:val="000000"/>
          <w:sz w:val="28"/>
          <w:szCs w:val="28"/>
          <w:lang w:eastAsia="ru-RU"/>
        </w:rPr>
        <w:br/>
        <w:t xml:space="preserve">1. </w:t>
      </w:r>
      <w:proofErr w:type="spellStart"/>
      <w:r w:rsidRPr="00683EB1">
        <w:rPr>
          <w:rFonts w:ascii="Times New Roman" w:eastAsia="Times New Roman" w:hAnsi="Times New Roman" w:cs="Times New Roman"/>
          <w:color w:val="000000"/>
          <w:sz w:val="28"/>
          <w:szCs w:val="28"/>
          <w:lang w:eastAsia="ru-RU"/>
        </w:rPr>
        <w:t>Покусывание</w:t>
      </w:r>
      <w:proofErr w:type="spellEnd"/>
      <w:r w:rsidRPr="00683EB1">
        <w:rPr>
          <w:rFonts w:ascii="Times New Roman" w:eastAsia="Times New Roman" w:hAnsi="Times New Roman" w:cs="Times New Roman"/>
          <w:color w:val="000000"/>
          <w:sz w:val="28"/>
          <w:szCs w:val="28"/>
          <w:lang w:eastAsia="ru-RU"/>
        </w:rPr>
        <w:t>, похлопывание и растирание щек. </w:t>
      </w:r>
      <w:r w:rsidRPr="00683EB1">
        <w:rPr>
          <w:rFonts w:ascii="Times New Roman" w:eastAsia="Times New Roman" w:hAnsi="Times New Roman" w:cs="Times New Roman"/>
          <w:color w:val="000000"/>
          <w:sz w:val="28"/>
          <w:szCs w:val="28"/>
          <w:lang w:eastAsia="ru-RU"/>
        </w:rPr>
        <w:br/>
        <w:t>2. Сытый хомячок.</w:t>
      </w:r>
      <w:r w:rsidRPr="00683EB1">
        <w:rPr>
          <w:rFonts w:ascii="Times New Roman" w:eastAsia="Times New Roman" w:hAnsi="Times New Roman" w:cs="Times New Roman"/>
          <w:color w:val="000000"/>
          <w:sz w:val="28"/>
          <w:szCs w:val="28"/>
          <w:lang w:eastAsia="ru-RU"/>
        </w:rPr>
        <w:br/>
        <w:t>Надуть обе щеки, потом надувать щеки поочередно. </w:t>
      </w:r>
      <w:r w:rsidRPr="00683EB1">
        <w:rPr>
          <w:rFonts w:ascii="Times New Roman" w:eastAsia="Times New Roman" w:hAnsi="Times New Roman" w:cs="Times New Roman"/>
          <w:color w:val="000000"/>
          <w:sz w:val="28"/>
          <w:szCs w:val="28"/>
          <w:lang w:eastAsia="ru-RU"/>
        </w:rPr>
        <w:br/>
        <w:t>3. Голодный хомячок.</w:t>
      </w:r>
      <w:r w:rsidRPr="00683EB1">
        <w:rPr>
          <w:rFonts w:ascii="Times New Roman" w:eastAsia="Times New Roman" w:hAnsi="Times New Roman" w:cs="Times New Roman"/>
          <w:color w:val="000000"/>
          <w:sz w:val="28"/>
          <w:szCs w:val="28"/>
          <w:lang w:eastAsia="ru-RU"/>
        </w:rPr>
        <w:br/>
        <w:t>Втянуть щеки. </w:t>
      </w:r>
      <w:r w:rsidRPr="00683EB1">
        <w:rPr>
          <w:rFonts w:ascii="Times New Roman" w:eastAsia="Times New Roman" w:hAnsi="Times New Roman" w:cs="Times New Roman"/>
          <w:color w:val="000000"/>
          <w:sz w:val="28"/>
          <w:szCs w:val="28"/>
          <w:lang w:eastAsia="ru-RU"/>
        </w:rPr>
        <w:br/>
        <w:t>4. Рот закрыт. Бить кулачком по надутым щекам, в результате чего воздух выходит с силой и шумом.</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Статические упражнения для языка</w:t>
      </w:r>
      <w:r w:rsidRPr="00683EB1">
        <w:rPr>
          <w:rFonts w:ascii="Times New Roman" w:eastAsia="Times New Roman" w:hAnsi="Times New Roman" w:cs="Times New Roman"/>
          <w:color w:val="000000"/>
          <w:sz w:val="28"/>
          <w:szCs w:val="28"/>
          <w:lang w:eastAsia="ru-RU"/>
        </w:rPr>
        <w:br/>
        <w:t>1. Птенчики.</w:t>
      </w:r>
      <w:r w:rsidRPr="00683EB1">
        <w:rPr>
          <w:rFonts w:ascii="Times New Roman" w:eastAsia="Times New Roman" w:hAnsi="Times New Roman" w:cs="Times New Roman"/>
          <w:color w:val="000000"/>
          <w:sz w:val="28"/>
          <w:szCs w:val="28"/>
          <w:lang w:eastAsia="ru-RU"/>
        </w:rPr>
        <w:br/>
        <w:t>Рот широко открыт, язык спокойно лежит в ротовой полости. </w:t>
      </w:r>
      <w:r w:rsidRPr="00683EB1">
        <w:rPr>
          <w:rFonts w:ascii="Times New Roman" w:eastAsia="Times New Roman" w:hAnsi="Times New Roman" w:cs="Times New Roman"/>
          <w:color w:val="000000"/>
          <w:sz w:val="28"/>
          <w:szCs w:val="28"/>
          <w:lang w:eastAsia="ru-RU"/>
        </w:rPr>
        <w:br/>
        <w:t>2. Лопаточка. </w:t>
      </w:r>
      <w:r w:rsidRPr="00683EB1">
        <w:rPr>
          <w:rFonts w:ascii="Times New Roman" w:eastAsia="Times New Roman" w:hAnsi="Times New Roman" w:cs="Times New Roman"/>
          <w:color w:val="000000"/>
          <w:sz w:val="28"/>
          <w:szCs w:val="28"/>
          <w:lang w:eastAsia="ru-RU"/>
        </w:rPr>
        <w:br/>
        <w:t>Рот открыт, широкий расслабленный язык лежит на нижней губе. </w:t>
      </w:r>
      <w:r w:rsidRPr="00683EB1">
        <w:rPr>
          <w:rFonts w:ascii="Times New Roman" w:eastAsia="Times New Roman" w:hAnsi="Times New Roman" w:cs="Times New Roman"/>
          <w:color w:val="000000"/>
          <w:sz w:val="28"/>
          <w:szCs w:val="28"/>
          <w:lang w:eastAsia="ru-RU"/>
        </w:rPr>
        <w:br/>
        <w:t>3. Чашечка.</w:t>
      </w:r>
      <w:r w:rsidRPr="00683EB1">
        <w:rPr>
          <w:rFonts w:ascii="Times New Roman" w:eastAsia="Times New Roman" w:hAnsi="Times New Roman" w:cs="Times New Roman"/>
          <w:color w:val="000000"/>
          <w:sz w:val="28"/>
          <w:szCs w:val="28"/>
          <w:lang w:eastAsia="ru-RU"/>
        </w:rPr>
        <w:br/>
        <w:t>Рот широко открыт. Передний и боковой края широкого языка подняты, но не касаются зубов. </w:t>
      </w:r>
      <w:r w:rsidRPr="00683EB1">
        <w:rPr>
          <w:rFonts w:ascii="Times New Roman" w:eastAsia="Times New Roman" w:hAnsi="Times New Roman" w:cs="Times New Roman"/>
          <w:color w:val="000000"/>
          <w:sz w:val="28"/>
          <w:szCs w:val="28"/>
          <w:lang w:eastAsia="ru-RU"/>
        </w:rPr>
        <w:br/>
        <w:t xml:space="preserve">4. </w:t>
      </w:r>
      <w:proofErr w:type="gramStart"/>
      <w:r w:rsidRPr="00683EB1">
        <w:rPr>
          <w:rFonts w:ascii="Times New Roman" w:eastAsia="Times New Roman" w:hAnsi="Times New Roman" w:cs="Times New Roman"/>
          <w:color w:val="000000"/>
          <w:sz w:val="28"/>
          <w:szCs w:val="28"/>
          <w:lang w:eastAsia="ru-RU"/>
        </w:rPr>
        <w:t>Иголочка (Стрелочка.</w:t>
      </w:r>
      <w:proofErr w:type="gramEnd"/>
      <w:r w:rsidRPr="00683EB1">
        <w:rPr>
          <w:rFonts w:ascii="Times New Roman" w:eastAsia="Times New Roman" w:hAnsi="Times New Roman" w:cs="Times New Roman"/>
          <w:color w:val="000000"/>
          <w:sz w:val="28"/>
          <w:szCs w:val="28"/>
          <w:lang w:eastAsia="ru-RU"/>
        </w:rPr>
        <w:t xml:space="preserve"> </w:t>
      </w:r>
      <w:proofErr w:type="gramStart"/>
      <w:r w:rsidRPr="00683EB1">
        <w:rPr>
          <w:rFonts w:ascii="Times New Roman" w:eastAsia="Times New Roman" w:hAnsi="Times New Roman" w:cs="Times New Roman"/>
          <w:color w:val="000000"/>
          <w:sz w:val="28"/>
          <w:szCs w:val="28"/>
          <w:lang w:eastAsia="ru-RU"/>
        </w:rPr>
        <w:t>Жало).</w:t>
      </w:r>
      <w:proofErr w:type="gramEnd"/>
      <w:r w:rsidRPr="00683EB1">
        <w:rPr>
          <w:rFonts w:ascii="Times New Roman" w:eastAsia="Times New Roman" w:hAnsi="Times New Roman" w:cs="Times New Roman"/>
          <w:color w:val="000000"/>
          <w:sz w:val="28"/>
          <w:szCs w:val="28"/>
          <w:lang w:eastAsia="ru-RU"/>
        </w:rPr>
        <w:t> </w:t>
      </w:r>
      <w:r w:rsidRPr="00683EB1">
        <w:rPr>
          <w:rFonts w:ascii="Times New Roman" w:eastAsia="Times New Roman" w:hAnsi="Times New Roman" w:cs="Times New Roman"/>
          <w:color w:val="000000"/>
          <w:sz w:val="28"/>
          <w:szCs w:val="28"/>
          <w:lang w:eastAsia="ru-RU"/>
        </w:rPr>
        <w:br/>
        <w:t>Рот открыт. Узкий напряженный язык выдвинут вперед.</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Упражнения для губ</w:t>
      </w:r>
      <w:r w:rsidRPr="00683EB1">
        <w:rPr>
          <w:rFonts w:ascii="Times New Roman" w:eastAsia="Times New Roman" w:hAnsi="Times New Roman" w:cs="Times New Roman"/>
          <w:color w:val="000000"/>
          <w:sz w:val="28"/>
          <w:szCs w:val="28"/>
          <w:lang w:eastAsia="ru-RU"/>
        </w:rPr>
        <w:br/>
        <w:t>1. Улыбка.</w:t>
      </w:r>
      <w:r w:rsidRPr="00683EB1">
        <w:rPr>
          <w:rFonts w:ascii="Times New Roman" w:eastAsia="Times New Roman" w:hAnsi="Times New Roman" w:cs="Times New Roman"/>
          <w:color w:val="000000"/>
          <w:sz w:val="28"/>
          <w:szCs w:val="28"/>
          <w:lang w:eastAsia="ru-RU"/>
        </w:rPr>
        <w:br/>
      </w:r>
      <w:r w:rsidRPr="00683EB1">
        <w:rPr>
          <w:rFonts w:ascii="Times New Roman" w:eastAsia="Times New Roman" w:hAnsi="Times New Roman" w:cs="Times New Roman"/>
          <w:color w:val="000000"/>
          <w:sz w:val="28"/>
          <w:szCs w:val="28"/>
          <w:lang w:eastAsia="ru-RU"/>
        </w:rPr>
        <w:lastRenderedPageBreak/>
        <w:t>Удерживание губ в улыбке. Зубы не видны.</w:t>
      </w:r>
      <w:r w:rsidRPr="00683EB1">
        <w:rPr>
          <w:rFonts w:ascii="Times New Roman" w:eastAsia="Times New Roman" w:hAnsi="Times New Roman" w:cs="Times New Roman"/>
          <w:color w:val="000000"/>
          <w:sz w:val="28"/>
          <w:szCs w:val="28"/>
          <w:lang w:eastAsia="ru-RU"/>
        </w:rPr>
        <w:br/>
        <w:t>2. Хоботок (Трубочка).</w:t>
      </w:r>
      <w:r w:rsidRPr="00683EB1">
        <w:rPr>
          <w:rFonts w:ascii="Times New Roman" w:eastAsia="Times New Roman" w:hAnsi="Times New Roman" w:cs="Times New Roman"/>
          <w:color w:val="000000"/>
          <w:sz w:val="28"/>
          <w:szCs w:val="28"/>
          <w:lang w:eastAsia="ru-RU"/>
        </w:rPr>
        <w:br/>
        <w:t>Вытягивание губ вперед длинной трубочкой. </w:t>
      </w:r>
      <w:r w:rsidRPr="00683EB1">
        <w:rPr>
          <w:rFonts w:ascii="Times New Roman" w:eastAsia="Times New Roman" w:hAnsi="Times New Roman" w:cs="Times New Roman"/>
          <w:color w:val="000000"/>
          <w:sz w:val="28"/>
          <w:szCs w:val="28"/>
          <w:lang w:eastAsia="ru-RU"/>
        </w:rPr>
        <w:br/>
        <w:t>3. Заборчик.</w:t>
      </w:r>
      <w:r w:rsidRPr="00683EB1">
        <w:rPr>
          <w:rFonts w:ascii="Times New Roman" w:eastAsia="Times New Roman" w:hAnsi="Times New Roman" w:cs="Times New Roman"/>
          <w:color w:val="000000"/>
          <w:sz w:val="28"/>
          <w:szCs w:val="28"/>
          <w:lang w:eastAsia="ru-RU"/>
        </w:rPr>
        <w:br/>
        <w:t>Губы в улыбке, зубы сомкнуты в естественном прикусе и видны.</w:t>
      </w:r>
      <w:r w:rsidRPr="00683EB1">
        <w:rPr>
          <w:rFonts w:ascii="Times New Roman" w:eastAsia="Times New Roman" w:hAnsi="Times New Roman" w:cs="Times New Roman"/>
          <w:color w:val="000000"/>
          <w:sz w:val="28"/>
          <w:szCs w:val="28"/>
          <w:lang w:eastAsia="ru-RU"/>
        </w:rPr>
        <w:br/>
        <w:t>4. Бублик (Рупор).</w:t>
      </w:r>
      <w:r w:rsidRPr="00683EB1">
        <w:rPr>
          <w:rFonts w:ascii="Times New Roman" w:eastAsia="Times New Roman" w:hAnsi="Times New Roman" w:cs="Times New Roman"/>
          <w:color w:val="000000"/>
          <w:sz w:val="28"/>
          <w:szCs w:val="28"/>
          <w:lang w:eastAsia="ru-RU"/>
        </w:rPr>
        <w:br/>
        <w:t>Зубы сомкнуты. Губы округлены и чуть вытянуты вперед. Верхние и нижние резцы видны.</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Упражнения для развития подвижности губ</w:t>
      </w:r>
      <w:r w:rsidRPr="00683EB1">
        <w:rPr>
          <w:rFonts w:ascii="Times New Roman" w:eastAsia="Times New Roman" w:hAnsi="Times New Roman" w:cs="Times New Roman"/>
          <w:color w:val="000000"/>
          <w:sz w:val="28"/>
          <w:szCs w:val="28"/>
          <w:lang w:eastAsia="ru-RU"/>
        </w:rPr>
        <w:br/>
        <w:t xml:space="preserve">1. </w:t>
      </w:r>
      <w:proofErr w:type="spellStart"/>
      <w:r w:rsidRPr="00683EB1">
        <w:rPr>
          <w:rFonts w:ascii="Times New Roman" w:eastAsia="Times New Roman" w:hAnsi="Times New Roman" w:cs="Times New Roman"/>
          <w:color w:val="000000"/>
          <w:sz w:val="28"/>
          <w:szCs w:val="28"/>
          <w:lang w:eastAsia="ru-RU"/>
        </w:rPr>
        <w:t>Покусывание</w:t>
      </w:r>
      <w:proofErr w:type="spellEnd"/>
      <w:r w:rsidRPr="00683EB1">
        <w:rPr>
          <w:rFonts w:ascii="Times New Roman" w:eastAsia="Times New Roman" w:hAnsi="Times New Roman" w:cs="Times New Roman"/>
          <w:color w:val="000000"/>
          <w:sz w:val="28"/>
          <w:szCs w:val="28"/>
          <w:lang w:eastAsia="ru-RU"/>
        </w:rPr>
        <w:t xml:space="preserve"> и почесывание сначала верхней, а потом нижней губы зубами. </w:t>
      </w:r>
      <w:r w:rsidRPr="00683EB1">
        <w:rPr>
          <w:rFonts w:ascii="Times New Roman" w:eastAsia="Times New Roman" w:hAnsi="Times New Roman" w:cs="Times New Roman"/>
          <w:color w:val="000000"/>
          <w:sz w:val="28"/>
          <w:szCs w:val="28"/>
          <w:lang w:eastAsia="ru-RU"/>
        </w:rPr>
        <w:br/>
        <w:t>2. Улыбка - Трубочка.</w:t>
      </w:r>
      <w:r w:rsidRPr="00683EB1">
        <w:rPr>
          <w:rFonts w:ascii="Times New Roman" w:eastAsia="Times New Roman" w:hAnsi="Times New Roman" w:cs="Times New Roman"/>
          <w:color w:val="000000"/>
          <w:sz w:val="28"/>
          <w:szCs w:val="28"/>
          <w:lang w:eastAsia="ru-RU"/>
        </w:rPr>
        <w:br/>
        <w:t>Вытянуть вперед губы трубочкой, затем растянуть губы в улыбку. </w:t>
      </w:r>
      <w:r w:rsidRPr="00683EB1">
        <w:rPr>
          <w:rFonts w:ascii="Times New Roman" w:eastAsia="Times New Roman" w:hAnsi="Times New Roman" w:cs="Times New Roman"/>
          <w:color w:val="000000"/>
          <w:sz w:val="28"/>
          <w:szCs w:val="28"/>
          <w:lang w:eastAsia="ru-RU"/>
        </w:rPr>
        <w:br/>
        <w:t>3. Пятачок.</w:t>
      </w:r>
      <w:r w:rsidRPr="00683EB1">
        <w:rPr>
          <w:rFonts w:ascii="Times New Roman" w:eastAsia="Times New Roman" w:hAnsi="Times New Roman" w:cs="Times New Roman"/>
          <w:color w:val="000000"/>
          <w:sz w:val="28"/>
          <w:szCs w:val="28"/>
          <w:lang w:eastAsia="ru-RU"/>
        </w:rPr>
        <w:br/>
        <w:t>Вытянутые трубочкой губы двигать вправо-влево, вращать по кругу.</w:t>
      </w:r>
    </w:p>
    <w:p w:rsidR="00683EB1" w:rsidRPr="00683EB1" w:rsidRDefault="00683EB1" w:rsidP="00683EB1">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Помимо развития моторики </w:t>
      </w:r>
      <w:proofErr w:type="spellStart"/>
      <w:r w:rsidRPr="00683EB1">
        <w:rPr>
          <w:rFonts w:ascii="Times New Roman" w:eastAsia="Times New Roman" w:hAnsi="Times New Roman" w:cs="Times New Roman"/>
          <w:color w:val="000000"/>
          <w:sz w:val="28"/>
          <w:szCs w:val="28"/>
          <w:lang w:eastAsia="ru-RU"/>
        </w:rPr>
        <w:t>речедвигательного</w:t>
      </w:r>
      <w:proofErr w:type="spellEnd"/>
      <w:r w:rsidRPr="00683EB1">
        <w:rPr>
          <w:rFonts w:ascii="Times New Roman" w:eastAsia="Times New Roman" w:hAnsi="Times New Roman" w:cs="Times New Roman"/>
          <w:color w:val="000000"/>
          <w:sz w:val="28"/>
          <w:szCs w:val="28"/>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Учим ребенка отчетливо произносить слова и короткие фразы, говорить спокойно, с естественными интонациями.</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i/>
          <w:iCs/>
          <w:color w:val="000000"/>
          <w:sz w:val="28"/>
          <w:szCs w:val="28"/>
          <w:lang w:eastAsia="ru-RU"/>
        </w:rPr>
        <w:t>Практика:</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Развитие интонационной выразительности:</w:t>
      </w:r>
    </w:p>
    <w:p w:rsidR="00683EB1" w:rsidRPr="00683EB1" w:rsidRDefault="00683EB1" w:rsidP="00683EB1">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Говорить голосом мышки, медведя, волка;</w:t>
      </w:r>
    </w:p>
    <w:p w:rsidR="00683EB1" w:rsidRPr="00683EB1" w:rsidRDefault="00683EB1" w:rsidP="00683EB1">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 xml:space="preserve">Рассказывать стихи с разной интонацией </w:t>
      </w:r>
      <w:proofErr w:type="gramStart"/>
      <w:r w:rsidRPr="00683EB1">
        <w:rPr>
          <w:rFonts w:ascii="Times New Roman" w:eastAsia="Times New Roman" w:hAnsi="Times New Roman" w:cs="Times New Roman"/>
          <w:color w:val="000000"/>
          <w:sz w:val="28"/>
          <w:szCs w:val="28"/>
          <w:lang w:eastAsia="ru-RU"/>
        </w:rPr>
        <w:t xml:space="preserve">( </w:t>
      </w:r>
      <w:proofErr w:type="gramEnd"/>
      <w:r w:rsidRPr="00683EB1">
        <w:rPr>
          <w:rFonts w:ascii="Times New Roman" w:eastAsia="Times New Roman" w:hAnsi="Times New Roman" w:cs="Times New Roman"/>
          <w:color w:val="000000"/>
          <w:sz w:val="28"/>
          <w:szCs w:val="28"/>
          <w:lang w:eastAsia="ru-RU"/>
        </w:rPr>
        <w:t>как робот, принцесса и пр.)</w:t>
      </w:r>
    </w:p>
    <w:p w:rsidR="00683EB1" w:rsidRPr="00683EB1" w:rsidRDefault="00683EB1" w:rsidP="00683EB1">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Разучивание скороговорок</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Развитие слухового внимания:</w:t>
      </w:r>
    </w:p>
    <w:p w:rsidR="00683EB1" w:rsidRPr="00683EB1" w:rsidRDefault="00683EB1" w:rsidP="00683EB1">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Игры «Угадай, кто позвал?», «Угадай звук», «Послушаем тишину», «Чей голос?» (аудиозаписи голосов животных или голосовая импровизация)</w:t>
      </w:r>
    </w:p>
    <w:p w:rsidR="00683EB1" w:rsidRPr="00683EB1" w:rsidRDefault="00683EB1" w:rsidP="00683EB1">
      <w:p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Развитие речевого дыхания:</w:t>
      </w:r>
    </w:p>
    <w:p w:rsidR="00683EB1" w:rsidRPr="00683EB1" w:rsidRDefault="00683EB1" w:rsidP="00683EB1">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Игры: «Снежинка», «Прожорливые фрукты», «Бабочки» и пр.</w:t>
      </w:r>
    </w:p>
    <w:p w:rsidR="00683EB1" w:rsidRPr="00683EB1" w:rsidRDefault="00683EB1" w:rsidP="00683E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Правильное произношение формируется в основном в дошкольном детстве. Недостатки произношения могут быть результатом </w:t>
      </w:r>
      <w:r w:rsidRPr="00683EB1">
        <w:rPr>
          <w:rFonts w:ascii="Times New Roman" w:eastAsia="Times New Roman" w:hAnsi="Times New Roman" w:cs="Times New Roman"/>
          <w:i/>
          <w:iCs/>
          <w:color w:val="000000"/>
          <w:sz w:val="28"/>
          <w:szCs w:val="28"/>
          <w:lang w:eastAsia="ru-RU"/>
        </w:rPr>
        <w:t>нарушений в строении артикуляционного аппарата</w:t>
      </w:r>
      <w:r w:rsidRPr="00683EB1">
        <w:rPr>
          <w:rFonts w:ascii="Times New Roman" w:eastAsia="Times New Roman" w:hAnsi="Times New Roman" w:cs="Times New Roman"/>
          <w:color w:val="000000"/>
          <w:sz w:val="28"/>
          <w:szCs w:val="28"/>
          <w:lang w:eastAsia="ru-RU"/>
        </w:rPr>
        <w:t xml:space="preserve">: отклонения в развитии зубов, неправильное расположение верхних зубов по отношению </w:t>
      </w:r>
      <w:proofErr w:type="gramStart"/>
      <w:r w:rsidRPr="00683EB1">
        <w:rPr>
          <w:rFonts w:ascii="Times New Roman" w:eastAsia="Times New Roman" w:hAnsi="Times New Roman" w:cs="Times New Roman"/>
          <w:color w:val="000000"/>
          <w:sz w:val="28"/>
          <w:szCs w:val="28"/>
          <w:lang w:eastAsia="ru-RU"/>
        </w:rPr>
        <w:t>к</w:t>
      </w:r>
      <w:proofErr w:type="gramEnd"/>
      <w:r w:rsidRPr="00683EB1">
        <w:rPr>
          <w:rFonts w:ascii="Times New Roman" w:eastAsia="Times New Roman" w:hAnsi="Times New Roman" w:cs="Times New Roman"/>
          <w:color w:val="000000"/>
          <w:sz w:val="28"/>
          <w:szCs w:val="28"/>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683EB1" w:rsidRDefault="00683EB1" w:rsidP="00683EB1">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Чтобы научиться четко и правильно произносить звуки, слова, ребенок должен, прежде всего, </w:t>
      </w:r>
      <w:r w:rsidRPr="00683EB1">
        <w:rPr>
          <w:rFonts w:ascii="Times New Roman" w:eastAsia="Times New Roman" w:hAnsi="Times New Roman" w:cs="Times New Roman"/>
          <w:i/>
          <w:iCs/>
          <w:color w:val="FF0000"/>
          <w:sz w:val="28"/>
          <w:szCs w:val="28"/>
          <w:lang w:eastAsia="ru-RU"/>
        </w:rPr>
        <w:t>слышать их</w:t>
      </w:r>
      <w:r w:rsidRPr="00683EB1">
        <w:rPr>
          <w:rFonts w:ascii="Times New Roman" w:eastAsia="Times New Roman" w:hAnsi="Times New Roman" w:cs="Times New Roman"/>
          <w:color w:val="FF0000"/>
          <w:sz w:val="28"/>
          <w:szCs w:val="28"/>
          <w:lang w:eastAsia="ru-RU"/>
        </w:rPr>
        <w:t>.</w:t>
      </w:r>
      <w:r w:rsidRPr="00683EB1">
        <w:rPr>
          <w:rFonts w:ascii="Times New Roman" w:eastAsia="Times New Roman" w:hAnsi="Times New Roman" w:cs="Times New Roman"/>
          <w:color w:val="000000"/>
          <w:sz w:val="28"/>
          <w:szCs w:val="28"/>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w:t>
      </w:r>
    </w:p>
    <w:p w:rsidR="00683EB1" w:rsidRPr="00683EB1" w:rsidRDefault="00683EB1" w:rsidP="00683EB1">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lastRenderedPageBreak/>
        <w:t>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683EB1" w:rsidRPr="00683EB1" w:rsidRDefault="00683EB1" w:rsidP="00683E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Следует </w:t>
      </w:r>
      <w:r w:rsidRPr="00683EB1">
        <w:rPr>
          <w:rFonts w:ascii="Times New Roman" w:eastAsia="Times New Roman" w:hAnsi="Times New Roman" w:cs="Times New Roman"/>
          <w:i/>
          <w:iCs/>
          <w:color w:val="000000"/>
          <w:sz w:val="28"/>
          <w:szCs w:val="28"/>
          <w:lang w:eastAsia="ru-RU"/>
        </w:rPr>
        <w:t>беречь еще не окрепший голосовой аппарат</w:t>
      </w:r>
      <w:r w:rsidRPr="00683EB1">
        <w:rPr>
          <w:rFonts w:ascii="Times New Roman" w:eastAsia="Times New Roman" w:hAnsi="Times New Roman" w:cs="Times New Roman"/>
          <w:color w:val="000000"/>
          <w:sz w:val="28"/>
          <w:szCs w:val="28"/>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683EB1" w:rsidRPr="00683EB1" w:rsidRDefault="00683EB1" w:rsidP="00683EB1">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i/>
          <w:iCs/>
          <w:color w:val="FF0000"/>
          <w:sz w:val="28"/>
          <w:szCs w:val="28"/>
          <w:lang w:eastAsia="ru-RU"/>
        </w:rPr>
        <w:t>Не рекомендуется чрезмерное форсирование речевого развития</w:t>
      </w:r>
      <w:r w:rsidRPr="00683EB1">
        <w:rPr>
          <w:rFonts w:ascii="Times New Roman" w:eastAsia="Times New Roman" w:hAnsi="Times New Roman" w:cs="Times New Roman"/>
          <w:color w:val="FF0000"/>
          <w:sz w:val="28"/>
          <w:szCs w:val="28"/>
          <w:lang w:eastAsia="ru-RU"/>
        </w:rPr>
        <w:t> малыша.</w:t>
      </w:r>
      <w:r w:rsidRPr="00683EB1">
        <w:rPr>
          <w:rFonts w:ascii="Times New Roman" w:eastAsia="Times New Roman" w:hAnsi="Times New Roman" w:cs="Times New Roman"/>
          <w:color w:val="000000"/>
          <w:sz w:val="28"/>
          <w:szCs w:val="28"/>
          <w:lang w:eastAsia="ru-RU"/>
        </w:rPr>
        <w:t xml:space="preserve">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683EB1">
        <w:rPr>
          <w:rFonts w:ascii="Times New Roman" w:eastAsia="Times New Roman" w:hAnsi="Times New Roman" w:cs="Times New Roman"/>
          <w:color w:val="000000"/>
          <w:sz w:val="28"/>
          <w:szCs w:val="28"/>
          <w:lang w:eastAsia="ru-RU"/>
        </w:rPr>
        <w:t>правильно</w:t>
      </w:r>
      <w:proofErr w:type="gramEnd"/>
      <w:r w:rsidRPr="00683EB1">
        <w:rPr>
          <w:rFonts w:ascii="Times New Roman" w:eastAsia="Times New Roman" w:hAnsi="Times New Roman" w:cs="Times New Roman"/>
          <w:color w:val="000000"/>
          <w:sz w:val="28"/>
          <w:szCs w:val="28"/>
          <w:lang w:eastAsia="ru-RU"/>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683EB1">
        <w:rPr>
          <w:rFonts w:ascii="Times New Roman" w:eastAsia="Times New Roman" w:hAnsi="Times New Roman" w:cs="Times New Roman"/>
          <w:i/>
          <w:iCs/>
          <w:color w:val="000000"/>
          <w:sz w:val="28"/>
          <w:szCs w:val="28"/>
          <w:lang w:eastAsia="ru-RU"/>
        </w:rPr>
        <w:t>р</w:t>
      </w:r>
      <w:proofErr w:type="spellEnd"/>
      <w:r w:rsidRPr="00683EB1">
        <w:rPr>
          <w:rFonts w:ascii="Times New Roman" w:eastAsia="Times New Roman" w:hAnsi="Times New Roman" w:cs="Times New Roman"/>
          <w:color w:val="000000"/>
          <w:sz w:val="28"/>
          <w:szCs w:val="28"/>
          <w:lang w:eastAsia="ru-RU"/>
        </w:rPr>
        <w:t>), читать художественные произведения, предназначенные детям школьного возраста.</w:t>
      </w:r>
    </w:p>
    <w:p w:rsidR="00683EB1" w:rsidRPr="00683EB1" w:rsidRDefault="00683EB1" w:rsidP="00683EB1">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Речь не передается по наследству, ребенок перенимает опыт речевого общения от окружающих, то есть </w:t>
      </w:r>
      <w:r w:rsidRPr="00683EB1">
        <w:rPr>
          <w:rFonts w:ascii="Times New Roman" w:eastAsia="Times New Roman" w:hAnsi="Times New Roman" w:cs="Times New Roman"/>
          <w:color w:val="FF0000"/>
          <w:sz w:val="28"/>
          <w:szCs w:val="28"/>
          <w:lang w:eastAsia="ru-RU"/>
        </w:rPr>
        <w:t xml:space="preserve">овладение речью </w:t>
      </w:r>
      <w:proofErr w:type="gramStart"/>
      <w:r w:rsidRPr="00683EB1">
        <w:rPr>
          <w:rFonts w:ascii="Times New Roman" w:eastAsia="Times New Roman" w:hAnsi="Times New Roman" w:cs="Times New Roman"/>
          <w:color w:val="FF0000"/>
          <w:sz w:val="28"/>
          <w:szCs w:val="28"/>
          <w:lang w:eastAsia="ru-RU"/>
        </w:rPr>
        <w:t>находится</w:t>
      </w:r>
      <w:proofErr w:type="gramEnd"/>
      <w:r w:rsidRPr="00683EB1">
        <w:rPr>
          <w:rFonts w:ascii="Times New Roman" w:eastAsia="Times New Roman" w:hAnsi="Times New Roman" w:cs="Times New Roman"/>
          <w:color w:val="FF0000"/>
          <w:sz w:val="28"/>
          <w:szCs w:val="28"/>
          <w:lang w:eastAsia="ru-RU"/>
        </w:rPr>
        <w:t xml:space="preserve"> в прямой зависимости </w:t>
      </w:r>
      <w:proofErr w:type="spellStart"/>
      <w:r w:rsidRPr="00683EB1">
        <w:rPr>
          <w:rFonts w:ascii="Times New Roman" w:eastAsia="Times New Roman" w:hAnsi="Times New Roman" w:cs="Times New Roman"/>
          <w:color w:val="FF0000"/>
          <w:sz w:val="28"/>
          <w:szCs w:val="28"/>
          <w:lang w:eastAsia="ru-RU"/>
        </w:rPr>
        <w:t>от</w:t>
      </w:r>
      <w:r w:rsidRPr="00683EB1">
        <w:rPr>
          <w:rFonts w:ascii="Times New Roman" w:eastAsia="Times New Roman" w:hAnsi="Times New Roman" w:cs="Times New Roman"/>
          <w:i/>
          <w:iCs/>
          <w:color w:val="FF0000"/>
          <w:sz w:val="28"/>
          <w:szCs w:val="28"/>
          <w:lang w:eastAsia="ru-RU"/>
        </w:rPr>
        <w:t>окружающей</w:t>
      </w:r>
      <w:proofErr w:type="spellEnd"/>
      <w:r w:rsidRPr="00683EB1">
        <w:rPr>
          <w:rFonts w:ascii="Times New Roman" w:eastAsia="Times New Roman" w:hAnsi="Times New Roman" w:cs="Times New Roman"/>
          <w:i/>
          <w:iCs/>
          <w:color w:val="FF0000"/>
          <w:sz w:val="28"/>
          <w:szCs w:val="28"/>
          <w:lang w:eastAsia="ru-RU"/>
        </w:rPr>
        <w:t xml:space="preserve"> речевой среды</w:t>
      </w:r>
      <w:r w:rsidRPr="00683EB1">
        <w:rPr>
          <w:rFonts w:ascii="Times New Roman" w:eastAsia="Times New Roman" w:hAnsi="Times New Roman" w:cs="Times New Roman"/>
          <w:color w:val="FF0000"/>
          <w:sz w:val="28"/>
          <w:szCs w:val="28"/>
          <w:lang w:eastAsia="ru-RU"/>
        </w:rPr>
        <w:t>.</w:t>
      </w:r>
      <w:r w:rsidRPr="00683EB1">
        <w:rPr>
          <w:rFonts w:ascii="Times New Roman" w:eastAsia="Times New Roman" w:hAnsi="Times New Roman" w:cs="Times New Roman"/>
          <w:color w:val="000000"/>
          <w:sz w:val="28"/>
          <w:szCs w:val="28"/>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683EB1" w:rsidRPr="00683EB1" w:rsidRDefault="00683EB1" w:rsidP="00683EB1">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000000"/>
          <w:sz w:val="28"/>
          <w:szCs w:val="28"/>
          <w:lang w:eastAsia="ru-RU"/>
        </w:rPr>
        <w:t>Важно чтобы в общении с ребенком, особенно в раннем и младшем дошкольном возрасте, </w:t>
      </w:r>
      <w:r w:rsidRPr="00683EB1">
        <w:rPr>
          <w:rFonts w:ascii="Times New Roman" w:eastAsia="Times New Roman" w:hAnsi="Times New Roman" w:cs="Times New Roman"/>
          <w:i/>
          <w:iCs/>
          <w:color w:val="FF0000"/>
          <w:sz w:val="28"/>
          <w:szCs w:val="28"/>
          <w:lang w:eastAsia="ru-RU"/>
        </w:rPr>
        <w:t>речь взрослых не «подделывалась» под детску</w:t>
      </w:r>
      <w:r w:rsidRPr="00683EB1">
        <w:rPr>
          <w:rFonts w:ascii="Times New Roman" w:eastAsia="Times New Roman" w:hAnsi="Times New Roman" w:cs="Times New Roman"/>
          <w:color w:val="FF0000"/>
          <w:sz w:val="28"/>
          <w:szCs w:val="28"/>
          <w:lang w:eastAsia="ru-RU"/>
        </w:rPr>
        <w:t>ю речь.</w:t>
      </w:r>
      <w:r w:rsidRPr="00683EB1">
        <w:rPr>
          <w:rFonts w:ascii="Times New Roman" w:eastAsia="Times New Roman" w:hAnsi="Times New Roman" w:cs="Times New Roman"/>
          <w:color w:val="000000"/>
          <w:sz w:val="28"/>
          <w:szCs w:val="28"/>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683EB1">
        <w:rPr>
          <w:rFonts w:ascii="Times New Roman" w:eastAsia="Times New Roman" w:hAnsi="Times New Roman" w:cs="Times New Roman"/>
          <w:color w:val="000000"/>
          <w:sz w:val="28"/>
          <w:szCs w:val="28"/>
          <w:lang w:eastAsia="ru-RU"/>
        </w:rPr>
        <w:t>бибика</w:t>
      </w:r>
      <w:proofErr w:type="spellEnd"/>
      <w:r w:rsidRPr="00683EB1">
        <w:rPr>
          <w:rFonts w:ascii="Times New Roman" w:eastAsia="Times New Roman" w:hAnsi="Times New Roman" w:cs="Times New Roman"/>
          <w:color w:val="000000"/>
          <w:sz w:val="28"/>
          <w:szCs w:val="28"/>
          <w:lang w:eastAsia="ru-RU"/>
        </w:rPr>
        <w:t>?», «Ляля хочет бай-бай»). Это только задерживает своевременное овладение словарем.</w:t>
      </w:r>
    </w:p>
    <w:p w:rsidR="00683EB1" w:rsidRPr="00683EB1" w:rsidRDefault="00683EB1" w:rsidP="00683EB1">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color w:val="FF0000"/>
          <w:sz w:val="28"/>
          <w:szCs w:val="28"/>
          <w:lang w:eastAsia="ru-RU"/>
        </w:rPr>
        <w:t>Если ребенок неправильно произносит какие-либо звуки, слова, </w:t>
      </w:r>
      <w:r w:rsidRPr="00683EB1">
        <w:rPr>
          <w:rFonts w:ascii="Times New Roman" w:eastAsia="Times New Roman" w:hAnsi="Times New Roman" w:cs="Times New Roman"/>
          <w:i/>
          <w:iCs/>
          <w:color w:val="FF0000"/>
          <w:sz w:val="28"/>
          <w:szCs w:val="28"/>
          <w:lang w:eastAsia="ru-RU"/>
        </w:rPr>
        <w:t>не следует передразнивать его, смеяться</w:t>
      </w:r>
      <w:r w:rsidRPr="00683EB1">
        <w:rPr>
          <w:rFonts w:ascii="Times New Roman" w:eastAsia="Times New Roman" w:hAnsi="Times New Roman" w:cs="Times New Roman"/>
          <w:color w:val="FF0000"/>
          <w:sz w:val="28"/>
          <w:szCs w:val="28"/>
          <w:lang w:eastAsia="ru-RU"/>
        </w:rPr>
        <w:t> или, наоборот, хвалить.</w:t>
      </w:r>
      <w:r w:rsidRPr="00683EB1">
        <w:rPr>
          <w:rFonts w:ascii="Times New Roman" w:eastAsia="Times New Roman" w:hAnsi="Times New Roman" w:cs="Times New Roman"/>
          <w:color w:val="000000"/>
          <w:sz w:val="28"/>
          <w:szCs w:val="28"/>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683EB1" w:rsidRPr="00683EB1" w:rsidRDefault="00683EB1" w:rsidP="00683E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 xml:space="preserve">В семье для ребенка необходимо создавать такие условия, чтобы он испытывал удовлетворение от общения </w:t>
      </w:r>
      <w:proofErr w:type="gramStart"/>
      <w:r w:rsidRPr="00683EB1">
        <w:rPr>
          <w:rFonts w:ascii="Times New Roman" w:eastAsia="Times New Roman" w:hAnsi="Times New Roman" w:cs="Times New Roman"/>
          <w:bCs/>
          <w:color w:val="000000"/>
          <w:sz w:val="28"/>
          <w:szCs w:val="28"/>
          <w:lang w:eastAsia="ru-RU"/>
        </w:rPr>
        <w:t>со</w:t>
      </w:r>
      <w:proofErr w:type="gramEnd"/>
      <w:r w:rsidRPr="00683EB1">
        <w:rPr>
          <w:rFonts w:ascii="Times New Roman" w:eastAsia="Times New Roman" w:hAnsi="Times New Roman" w:cs="Times New Roman"/>
          <w:bCs/>
          <w:color w:val="000000"/>
          <w:sz w:val="28"/>
          <w:szCs w:val="28"/>
          <w:lang w:eastAsia="ru-RU"/>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683EB1" w:rsidRPr="00683EB1" w:rsidRDefault="00683EB1" w:rsidP="00683EB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3EB1">
        <w:rPr>
          <w:rFonts w:ascii="Times New Roman" w:eastAsia="Times New Roman" w:hAnsi="Times New Roman" w:cs="Times New Roman"/>
          <w:bCs/>
          <w:color w:val="000000"/>
          <w:sz w:val="28"/>
          <w:szCs w:val="28"/>
          <w:lang w:eastAsia="ru-RU"/>
        </w:rPr>
        <w:t xml:space="preserve">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w:t>
      </w:r>
      <w:r w:rsidRPr="00683EB1">
        <w:rPr>
          <w:rFonts w:ascii="Times New Roman" w:eastAsia="Times New Roman" w:hAnsi="Times New Roman" w:cs="Times New Roman"/>
          <w:bCs/>
          <w:color w:val="000000"/>
          <w:sz w:val="28"/>
          <w:szCs w:val="28"/>
          <w:lang w:eastAsia="ru-RU"/>
        </w:rPr>
        <w:lastRenderedPageBreak/>
        <w:t>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FA65C6" w:rsidRPr="00683EB1" w:rsidRDefault="00FA65C6">
      <w:pPr>
        <w:rPr>
          <w:rFonts w:ascii="Times New Roman" w:hAnsi="Times New Roman" w:cs="Times New Roman"/>
          <w:sz w:val="28"/>
          <w:szCs w:val="28"/>
        </w:rPr>
      </w:pPr>
    </w:p>
    <w:sectPr w:rsidR="00FA65C6" w:rsidRPr="00683EB1" w:rsidSect="00FA6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D10"/>
    <w:multiLevelType w:val="multilevel"/>
    <w:tmpl w:val="7B1A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9072D"/>
    <w:multiLevelType w:val="multilevel"/>
    <w:tmpl w:val="0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6735C"/>
    <w:multiLevelType w:val="multilevel"/>
    <w:tmpl w:val="E0C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6A41"/>
    <w:multiLevelType w:val="multilevel"/>
    <w:tmpl w:val="1E8E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F3A10"/>
    <w:multiLevelType w:val="multilevel"/>
    <w:tmpl w:val="5C24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1C6F96"/>
    <w:multiLevelType w:val="multilevel"/>
    <w:tmpl w:val="5C9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34DD3"/>
    <w:multiLevelType w:val="multilevel"/>
    <w:tmpl w:val="CB8E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D2C19"/>
    <w:multiLevelType w:val="multilevel"/>
    <w:tmpl w:val="F4F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603F4"/>
    <w:multiLevelType w:val="multilevel"/>
    <w:tmpl w:val="915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A7B92"/>
    <w:multiLevelType w:val="multilevel"/>
    <w:tmpl w:val="BF3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57667"/>
    <w:multiLevelType w:val="multilevel"/>
    <w:tmpl w:val="247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56FAF"/>
    <w:multiLevelType w:val="multilevel"/>
    <w:tmpl w:val="BA4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73D6E"/>
    <w:multiLevelType w:val="multilevel"/>
    <w:tmpl w:val="EBA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10E3A"/>
    <w:multiLevelType w:val="multilevel"/>
    <w:tmpl w:val="121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11"/>
  </w:num>
  <w:num w:numId="5">
    <w:abstractNumId w:val="6"/>
  </w:num>
  <w:num w:numId="6">
    <w:abstractNumId w:val="4"/>
  </w:num>
  <w:num w:numId="7">
    <w:abstractNumId w:val="5"/>
  </w:num>
  <w:num w:numId="8">
    <w:abstractNumId w:val="8"/>
  </w:num>
  <w:num w:numId="9">
    <w:abstractNumId w:val="13"/>
  </w:num>
  <w:num w:numId="10">
    <w:abstractNumId w:val="3"/>
  </w:num>
  <w:num w:numId="11">
    <w:abstractNumId w:val="9"/>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EB1"/>
    <w:rsid w:val="003210D6"/>
    <w:rsid w:val="005E1843"/>
    <w:rsid w:val="00683EB1"/>
    <w:rsid w:val="00ED2881"/>
    <w:rsid w:val="00F559B9"/>
    <w:rsid w:val="00FA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83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83EB1"/>
  </w:style>
  <w:style w:type="character" w:customStyle="1" w:styleId="c18">
    <w:name w:val="c18"/>
    <w:basedOn w:val="a0"/>
    <w:rsid w:val="00683EB1"/>
  </w:style>
  <w:style w:type="character" w:customStyle="1" w:styleId="c3">
    <w:name w:val="c3"/>
    <w:basedOn w:val="a0"/>
    <w:rsid w:val="00683EB1"/>
  </w:style>
  <w:style w:type="character" w:customStyle="1" w:styleId="c8">
    <w:name w:val="c8"/>
    <w:basedOn w:val="a0"/>
    <w:rsid w:val="00683EB1"/>
  </w:style>
  <w:style w:type="character" w:customStyle="1" w:styleId="c7">
    <w:name w:val="c7"/>
    <w:basedOn w:val="a0"/>
    <w:rsid w:val="00683EB1"/>
  </w:style>
  <w:style w:type="character" w:customStyle="1" w:styleId="c6">
    <w:name w:val="c6"/>
    <w:basedOn w:val="a0"/>
    <w:rsid w:val="00683EB1"/>
  </w:style>
  <w:style w:type="character" w:customStyle="1" w:styleId="c20">
    <w:name w:val="c20"/>
    <w:basedOn w:val="a0"/>
    <w:rsid w:val="00683EB1"/>
  </w:style>
</w:styles>
</file>

<file path=word/webSettings.xml><?xml version="1.0" encoding="utf-8"?>
<w:webSettings xmlns:r="http://schemas.openxmlformats.org/officeDocument/2006/relationships" xmlns:w="http://schemas.openxmlformats.org/wordprocessingml/2006/main">
  <w:divs>
    <w:div w:id="690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11619</Characters>
  <Application>Microsoft Office Word</Application>
  <DocSecurity>0</DocSecurity>
  <Lines>96</Lines>
  <Paragraphs>27</Paragraphs>
  <ScaleCrop>false</ScaleCrop>
  <Company>RePack by SPecialiST</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dcterms:created xsi:type="dcterms:W3CDTF">2017-09-06T14:01:00Z</dcterms:created>
  <dcterms:modified xsi:type="dcterms:W3CDTF">2017-09-06T14:01:00Z</dcterms:modified>
</cp:coreProperties>
</file>