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7" w:rsidRDefault="00393A37" w:rsidP="00393A37">
      <w:pPr>
        <w:shd w:val="clear" w:color="auto" w:fill="FFFFFF"/>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Консультация </w:t>
      </w:r>
      <w:r w:rsidRPr="00FF7C69">
        <w:rPr>
          <w:rFonts w:ascii="Times New Roman" w:eastAsia="Times New Roman" w:hAnsi="Times New Roman"/>
          <w:b/>
          <w:bCs/>
          <w:color w:val="000000"/>
          <w:sz w:val="28"/>
          <w:szCs w:val="28"/>
          <w:lang w:eastAsia="ru-RU"/>
        </w:rPr>
        <w:t xml:space="preserve"> для родителей на тему:</w:t>
      </w:r>
    </w:p>
    <w:p w:rsidR="00393A37" w:rsidRDefault="00393A37" w:rsidP="00393A37">
      <w:pPr>
        <w:shd w:val="clear" w:color="auto" w:fill="FFFFFF"/>
        <w:spacing w:after="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Pr="00FF7C69">
        <w:rPr>
          <w:rFonts w:ascii="Times New Roman" w:eastAsia="Times New Roman" w:hAnsi="Times New Roman"/>
          <w:b/>
          <w:bCs/>
          <w:color w:val="000000"/>
          <w:sz w:val="28"/>
          <w:szCs w:val="28"/>
          <w:lang w:eastAsia="ru-RU"/>
        </w:rPr>
        <w:t xml:space="preserve"> «Подготовка детей к </w:t>
      </w:r>
      <w:r w:rsidR="004C7DFE">
        <w:rPr>
          <w:rFonts w:ascii="Times New Roman" w:eastAsia="Times New Roman" w:hAnsi="Times New Roman"/>
          <w:b/>
          <w:bCs/>
          <w:color w:val="000000"/>
          <w:sz w:val="28"/>
          <w:szCs w:val="28"/>
          <w:lang w:eastAsia="ru-RU"/>
        </w:rPr>
        <w:t>о</w:t>
      </w:r>
      <w:r w:rsidRPr="00FF7C69">
        <w:rPr>
          <w:rFonts w:ascii="Times New Roman" w:eastAsia="Times New Roman" w:hAnsi="Times New Roman"/>
          <w:b/>
          <w:bCs/>
          <w:color w:val="000000"/>
          <w:sz w:val="28"/>
          <w:szCs w:val="28"/>
          <w:lang w:eastAsia="ru-RU"/>
        </w:rPr>
        <w:t>бучению грамоте»</w:t>
      </w:r>
    </w:p>
    <w:p w:rsidR="00393A37" w:rsidRPr="00FF7C69" w:rsidRDefault="00393A37" w:rsidP="00393A37">
      <w:pPr>
        <w:shd w:val="clear" w:color="auto" w:fill="FFFFFF"/>
        <w:spacing w:after="0"/>
        <w:rPr>
          <w:rFonts w:ascii="Times New Roman" w:eastAsia="Times New Roman" w:hAnsi="Times New Roman"/>
          <w:color w:val="000000"/>
          <w:sz w:val="28"/>
          <w:szCs w:val="28"/>
          <w:lang w:eastAsia="ru-RU"/>
        </w:rPr>
      </w:pPr>
    </w:p>
    <w:p w:rsidR="00393A37" w:rsidRPr="00FF7C69" w:rsidRDefault="00393A37" w:rsidP="00393A37">
      <w:pPr>
        <w:shd w:val="clear" w:color="auto" w:fill="FFFFFF"/>
        <w:spacing w:after="0"/>
        <w:ind w:firstLine="708"/>
        <w:rPr>
          <w:rFonts w:ascii="Times New Roman" w:eastAsia="Times New Roman" w:hAnsi="Times New Roman"/>
          <w:color w:val="000000"/>
          <w:sz w:val="28"/>
          <w:szCs w:val="28"/>
          <w:lang w:eastAsia="ru-RU"/>
        </w:rPr>
      </w:pPr>
      <w:r w:rsidRPr="00FF7C69">
        <w:rPr>
          <w:rFonts w:ascii="Times New Roman" w:eastAsia="Times New Roman" w:hAnsi="Times New Roman"/>
          <w:b/>
          <w:bCs/>
          <w:color w:val="000000"/>
          <w:sz w:val="28"/>
          <w:szCs w:val="28"/>
          <w:shd w:val="clear" w:color="auto" w:fill="FFFFFF"/>
          <w:lang w:eastAsia="ru-RU"/>
        </w:rPr>
        <w:t>Цель:</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уточнить представления</w:t>
      </w:r>
      <w:r w:rsidRPr="00FF7C69">
        <w:rPr>
          <w:rFonts w:ascii="Times New Roman" w:eastAsia="Times New Roman" w:hAnsi="Times New Roman"/>
          <w:color w:val="000000"/>
          <w:sz w:val="28"/>
          <w:szCs w:val="28"/>
          <w:shd w:val="clear" w:color="auto" w:fill="FFFFFF"/>
          <w:lang w:eastAsia="ru-RU"/>
        </w:rPr>
        <w:t xml:space="preserve"> родителей о процессе подготовки детей к обучению грамоте.</w:t>
      </w:r>
      <w:r w:rsidRPr="00FF7C69">
        <w:rPr>
          <w:rFonts w:ascii="Times New Roman" w:eastAsia="Times New Roman" w:hAnsi="Times New Roman"/>
          <w:b/>
          <w:bCs/>
          <w:color w:val="000000"/>
          <w:sz w:val="28"/>
          <w:szCs w:val="28"/>
          <w:lang w:eastAsia="ru-RU"/>
        </w:rPr>
        <w:t> </w:t>
      </w:r>
    </w:p>
    <w:p w:rsidR="00393A37" w:rsidRPr="00FF7C69" w:rsidRDefault="00393A37" w:rsidP="00393A37">
      <w:pPr>
        <w:shd w:val="clear" w:color="auto" w:fill="FFFFFF"/>
        <w:spacing w:after="0"/>
        <w:ind w:firstLine="708"/>
        <w:rPr>
          <w:rFonts w:ascii="Times New Roman" w:eastAsia="Times New Roman" w:hAnsi="Times New Roman"/>
          <w:color w:val="000000"/>
          <w:sz w:val="28"/>
          <w:szCs w:val="28"/>
          <w:lang w:eastAsia="ru-RU"/>
        </w:rPr>
      </w:pPr>
      <w:r w:rsidRPr="00FF7C69">
        <w:rPr>
          <w:rFonts w:ascii="Times New Roman" w:eastAsia="Times New Roman" w:hAnsi="Times New Roman"/>
          <w:b/>
          <w:bCs/>
          <w:color w:val="000000"/>
          <w:sz w:val="28"/>
          <w:szCs w:val="28"/>
          <w:shd w:val="clear" w:color="auto" w:fill="FFFFFF"/>
          <w:lang w:eastAsia="ru-RU"/>
        </w:rPr>
        <w:t>Задачи:</w:t>
      </w:r>
      <w:r w:rsidRPr="00FF7C69">
        <w:rPr>
          <w:rFonts w:ascii="Times New Roman" w:eastAsia="Times New Roman" w:hAnsi="Times New Roman"/>
          <w:b/>
          <w:bCs/>
          <w:color w:val="000000"/>
          <w:sz w:val="28"/>
          <w:szCs w:val="28"/>
          <w:lang w:eastAsia="ru-RU"/>
        </w:rPr>
        <w:t> </w:t>
      </w:r>
    </w:p>
    <w:p w:rsidR="00393A37" w:rsidRPr="00FF7C69" w:rsidRDefault="00393A37" w:rsidP="00393A37">
      <w:pPr>
        <w:numPr>
          <w:ilvl w:val="0"/>
          <w:numId w:val="1"/>
        </w:numPr>
        <w:shd w:val="clear" w:color="auto" w:fill="FFFFFF"/>
        <w:spacing w:after="0"/>
        <w:ind w:left="0" w:firstLine="708"/>
        <w:rPr>
          <w:rFonts w:ascii="Times New Roman" w:eastAsia="Times New Roman" w:hAnsi="Times New Roman"/>
          <w:color w:val="000000"/>
          <w:sz w:val="28"/>
          <w:szCs w:val="28"/>
          <w:lang w:eastAsia="ru-RU"/>
        </w:rPr>
      </w:pPr>
      <w:r w:rsidRPr="00FF7C69">
        <w:rPr>
          <w:rFonts w:ascii="Times New Roman" w:eastAsia="Times New Roman" w:hAnsi="Times New Roman"/>
          <w:color w:val="000000"/>
          <w:sz w:val="28"/>
          <w:szCs w:val="28"/>
          <w:shd w:val="clear" w:color="auto" w:fill="FFFFFF"/>
          <w:lang w:eastAsia="ru-RU"/>
        </w:rPr>
        <w:t>Активизировать знания родителей о звуках, слогах, словах, предложениях.</w:t>
      </w:r>
    </w:p>
    <w:p w:rsidR="00393A37" w:rsidRPr="00FF7C69" w:rsidRDefault="00393A37" w:rsidP="00393A37">
      <w:pPr>
        <w:numPr>
          <w:ilvl w:val="0"/>
          <w:numId w:val="1"/>
        </w:numPr>
        <w:shd w:val="clear" w:color="auto" w:fill="FFFFFF"/>
        <w:spacing w:after="0"/>
        <w:ind w:left="0" w:firstLine="708"/>
        <w:rPr>
          <w:rFonts w:ascii="Times New Roman" w:eastAsia="Times New Roman" w:hAnsi="Times New Roman"/>
          <w:color w:val="000000"/>
          <w:sz w:val="28"/>
          <w:szCs w:val="28"/>
          <w:lang w:eastAsia="ru-RU"/>
        </w:rPr>
      </w:pPr>
      <w:r w:rsidRPr="00FF7C69">
        <w:rPr>
          <w:rFonts w:ascii="Times New Roman" w:eastAsia="Times New Roman" w:hAnsi="Times New Roman"/>
          <w:color w:val="000000"/>
          <w:sz w:val="28"/>
          <w:szCs w:val="28"/>
          <w:shd w:val="clear" w:color="auto" w:fill="FFFFFF"/>
          <w:lang w:eastAsia="ru-RU"/>
        </w:rPr>
        <w:t>Воспитывать мотивацию к занятиям с ребенком.</w:t>
      </w:r>
      <w:r w:rsidRPr="00FF7C69">
        <w:rPr>
          <w:rFonts w:ascii="Times New Roman" w:eastAsia="Times New Roman" w:hAnsi="Times New Roman"/>
          <w:b/>
          <w:bCs/>
          <w:color w:val="000000"/>
          <w:sz w:val="28"/>
          <w:szCs w:val="28"/>
          <w:lang w:eastAsia="ru-RU"/>
        </w:rPr>
        <w:t> </w:t>
      </w:r>
    </w:p>
    <w:p w:rsidR="00393A37" w:rsidRPr="00FF7C69" w:rsidRDefault="00393A37" w:rsidP="00393A37">
      <w:pPr>
        <w:shd w:val="clear" w:color="auto" w:fill="FFFFFF"/>
        <w:spacing w:after="0"/>
        <w:ind w:firstLine="708"/>
        <w:rPr>
          <w:rFonts w:ascii="Times New Roman" w:eastAsia="Times New Roman" w:hAnsi="Times New Roman"/>
          <w:color w:val="000000"/>
          <w:sz w:val="28"/>
          <w:szCs w:val="28"/>
          <w:lang w:eastAsia="ru-RU"/>
        </w:rPr>
      </w:pPr>
      <w:r w:rsidRPr="00FF7C69">
        <w:rPr>
          <w:rFonts w:ascii="Times New Roman" w:eastAsia="Times New Roman" w:hAnsi="Times New Roman"/>
          <w:b/>
          <w:bCs/>
          <w:color w:val="000000"/>
          <w:sz w:val="28"/>
          <w:szCs w:val="28"/>
          <w:shd w:val="clear" w:color="auto" w:fill="FFFFFF"/>
          <w:lang w:eastAsia="ru-RU"/>
        </w:rPr>
        <w:t>План консультации:</w:t>
      </w:r>
    </w:p>
    <w:p w:rsidR="00393A37" w:rsidRPr="00FF7C69" w:rsidRDefault="00393A37" w:rsidP="00393A37">
      <w:pPr>
        <w:numPr>
          <w:ilvl w:val="0"/>
          <w:numId w:val="2"/>
        </w:numPr>
        <w:shd w:val="clear" w:color="auto" w:fill="FFFFFF"/>
        <w:spacing w:after="0"/>
        <w:ind w:left="0" w:firstLine="708"/>
        <w:rPr>
          <w:rFonts w:ascii="Times New Roman" w:eastAsia="Times New Roman" w:hAnsi="Times New Roman"/>
          <w:color w:val="000000"/>
          <w:sz w:val="28"/>
          <w:szCs w:val="28"/>
          <w:lang w:eastAsia="ru-RU"/>
        </w:rPr>
      </w:pPr>
      <w:r w:rsidRPr="00FF7C69">
        <w:rPr>
          <w:rFonts w:ascii="Times New Roman" w:eastAsia="Times New Roman" w:hAnsi="Times New Roman"/>
          <w:color w:val="000000"/>
          <w:sz w:val="28"/>
          <w:szCs w:val="28"/>
          <w:shd w:val="clear" w:color="auto" w:fill="FFFFFF"/>
          <w:lang w:eastAsia="ru-RU"/>
        </w:rPr>
        <w:t>Основные направления и содержание работы по подготовки детей к обучению грамоте</w:t>
      </w:r>
      <w:r w:rsidRPr="00FF7C69">
        <w:rPr>
          <w:rFonts w:ascii="Times New Roman" w:eastAsia="Times New Roman" w:hAnsi="Times New Roman"/>
          <w:b/>
          <w:bCs/>
          <w:color w:val="000000"/>
          <w:sz w:val="28"/>
          <w:szCs w:val="28"/>
          <w:shd w:val="clear" w:color="auto" w:fill="FFFFFF"/>
          <w:lang w:eastAsia="ru-RU"/>
        </w:rPr>
        <w:t>.</w:t>
      </w:r>
    </w:p>
    <w:p w:rsidR="00393A37" w:rsidRPr="00FF7C69" w:rsidRDefault="00393A37" w:rsidP="00393A37">
      <w:pPr>
        <w:numPr>
          <w:ilvl w:val="0"/>
          <w:numId w:val="2"/>
        </w:numPr>
        <w:shd w:val="clear" w:color="auto" w:fill="FFFFFF"/>
        <w:spacing w:after="0"/>
        <w:ind w:left="0" w:firstLine="708"/>
        <w:rPr>
          <w:rFonts w:ascii="Times New Roman" w:eastAsia="Times New Roman" w:hAnsi="Times New Roman"/>
          <w:color w:val="000000"/>
          <w:sz w:val="28"/>
          <w:szCs w:val="28"/>
          <w:lang w:eastAsia="ru-RU"/>
        </w:rPr>
      </w:pPr>
      <w:r w:rsidRPr="00FF7C69">
        <w:rPr>
          <w:rFonts w:ascii="Times New Roman" w:eastAsia="Times New Roman" w:hAnsi="Times New Roman"/>
          <w:color w:val="000000"/>
          <w:sz w:val="28"/>
          <w:szCs w:val="28"/>
          <w:shd w:val="clear" w:color="auto" w:fill="FFFFFF"/>
          <w:lang w:eastAsia="ru-RU"/>
        </w:rPr>
        <w:t xml:space="preserve">Освоение приемов звукового анализа слов, работа над слоговой структурой, составление </w:t>
      </w:r>
      <w:r w:rsidR="00303F40">
        <w:rPr>
          <w:rFonts w:ascii="Times New Roman" w:eastAsia="Times New Roman" w:hAnsi="Times New Roman"/>
          <w:color w:val="000000"/>
          <w:sz w:val="28"/>
          <w:szCs w:val="28"/>
          <w:shd w:val="clear" w:color="auto" w:fill="FFFFFF"/>
          <w:lang w:eastAsia="ru-RU"/>
        </w:rPr>
        <w:t>предложений по картинкам и</w:t>
      </w:r>
      <w:r w:rsidRPr="00FF7C69">
        <w:rPr>
          <w:rFonts w:ascii="Times New Roman" w:eastAsia="Times New Roman" w:hAnsi="Times New Roman"/>
          <w:color w:val="000000"/>
          <w:sz w:val="28"/>
          <w:szCs w:val="28"/>
          <w:shd w:val="clear" w:color="auto" w:fill="FFFFFF"/>
          <w:lang w:eastAsia="ru-RU"/>
        </w:rPr>
        <w:t xml:space="preserve"> графическим схемам предложения.</w:t>
      </w:r>
    </w:p>
    <w:p w:rsidR="00393A37" w:rsidRPr="00FF7C69" w:rsidRDefault="00393A37" w:rsidP="00393A37">
      <w:pPr>
        <w:shd w:val="clear" w:color="auto" w:fill="FFFFFF"/>
        <w:spacing w:after="0"/>
        <w:rPr>
          <w:rFonts w:ascii="Times New Roman" w:eastAsia="Times New Roman" w:hAnsi="Times New Roman"/>
          <w:color w:val="000000"/>
          <w:sz w:val="28"/>
          <w:szCs w:val="28"/>
          <w:lang w:eastAsia="ru-RU"/>
        </w:rPr>
      </w:pPr>
    </w:p>
    <w:p w:rsidR="00393A37" w:rsidRPr="00FF7C69" w:rsidRDefault="00393A37" w:rsidP="00CD7665">
      <w:pPr>
        <w:shd w:val="clear" w:color="auto" w:fill="FFFFFF"/>
        <w:spacing w:after="0"/>
        <w:ind w:firstLine="708"/>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shd w:val="clear" w:color="auto" w:fill="FFFFFF"/>
          <w:lang w:eastAsia="ru-RU"/>
        </w:rPr>
        <w:t>1.</w:t>
      </w:r>
      <w:r w:rsidRPr="00153319">
        <w:rPr>
          <w:rFonts w:ascii="Times New Roman" w:eastAsia="Times New Roman" w:hAnsi="Times New Roman"/>
          <w:b/>
          <w:color w:val="000000"/>
          <w:sz w:val="28"/>
          <w:szCs w:val="28"/>
          <w:shd w:val="clear" w:color="auto" w:fill="FFFFFF"/>
          <w:lang w:eastAsia="ru-RU"/>
        </w:rPr>
        <w:t>Основные направления и содержание работы по подготовки детей к обучению грамоте</w:t>
      </w:r>
      <w:r w:rsidRPr="00153319">
        <w:rPr>
          <w:rFonts w:ascii="Times New Roman" w:eastAsia="Times New Roman" w:hAnsi="Times New Roman"/>
          <w:b/>
          <w:bCs/>
          <w:color w:val="000000"/>
          <w:sz w:val="28"/>
          <w:szCs w:val="28"/>
          <w:shd w:val="clear" w:color="auto" w:fill="FFFFFF"/>
          <w:lang w:eastAsia="ru-RU"/>
        </w:rPr>
        <w:t>.</w:t>
      </w:r>
      <w:r w:rsidRPr="00FF7C69">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 xml:space="preserve">         </w:t>
      </w:r>
      <w:r w:rsidRPr="00FF7C69">
        <w:rPr>
          <w:rFonts w:ascii="Times New Roman" w:eastAsia="Times New Roman" w:hAnsi="Times New Roman"/>
          <w:color w:val="000000"/>
          <w:sz w:val="28"/>
          <w:szCs w:val="28"/>
          <w:shd w:val="clear" w:color="auto" w:fill="FFFFFF"/>
          <w:lang w:eastAsia="ru-RU"/>
        </w:rPr>
        <w:t xml:space="preserve"> Сейчас уже никто не сомневается в том, что успешность обучения ребенка в школе во многом зависит от того, насколько хорошо он к ней подготовлен. Но дошкольную подготовку нельзя сводить только к обучению чтению, письму, начальным знаниям счета. Важен не столько объем знаний, полученных ребенком до школы, сколько готовность к сложному процессу обучения: умение слушать педагога, его указания, воспринимать задание и способы творческого его выполнения, развитие самоконтроля. </w:t>
      </w:r>
      <w:r w:rsidRPr="00FF7C69">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szCs w:val="28"/>
          <w:shd w:val="clear" w:color="auto" w:fill="FFFFFF"/>
          <w:lang w:eastAsia="ru-RU"/>
        </w:rPr>
        <w:t xml:space="preserve"> </w:t>
      </w:r>
      <w:r>
        <w:rPr>
          <w:rFonts w:ascii="Times New Roman" w:eastAsia="Times New Roman" w:hAnsi="Times New Roman"/>
          <w:color w:val="000000"/>
          <w:sz w:val="28"/>
          <w:szCs w:val="28"/>
          <w:lang w:eastAsia="ru-RU"/>
        </w:rPr>
        <w:t xml:space="preserve">        Хотелось бы рассказать</w:t>
      </w:r>
      <w:r w:rsidRPr="00FF7C69">
        <w:rPr>
          <w:rFonts w:ascii="Times New Roman" w:eastAsia="Times New Roman" w:hAnsi="Times New Roman"/>
          <w:color w:val="000000"/>
          <w:sz w:val="28"/>
          <w:szCs w:val="28"/>
          <w:shd w:val="clear" w:color="auto" w:fill="FFFFFF"/>
          <w:lang w:eastAsia="ru-RU"/>
        </w:rPr>
        <w:t xml:space="preserve"> о том, как учить дошкольника грамоте, не вступая в противоречия с задачами и методами школьного обучения. Какими знаниями, умениями и навыками должны владеть мы «родители», для того, чтобы обучение в школе не вызывало затруднений как у детей так и у родителей.</w:t>
      </w:r>
    </w:p>
    <w:p w:rsidR="00393A37" w:rsidRDefault="00393A37" w:rsidP="00393A37">
      <w:pPr>
        <w:shd w:val="clear" w:color="auto" w:fill="FFFFFF"/>
        <w:spacing w:after="0"/>
        <w:ind w:firstLine="708"/>
        <w:rPr>
          <w:rFonts w:ascii="Times New Roman" w:eastAsia="Times New Roman" w:hAnsi="Times New Roman"/>
          <w:color w:val="000000"/>
          <w:sz w:val="28"/>
          <w:szCs w:val="28"/>
          <w:shd w:val="clear" w:color="auto" w:fill="FFFFFF"/>
          <w:lang w:eastAsia="ru-RU"/>
        </w:rPr>
      </w:pPr>
      <w:r w:rsidRPr="00130035">
        <w:rPr>
          <w:rFonts w:ascii="Times New Roman" w:eastAsia="Times New Roman" w:hAnsi="Times New Roman"/>
          <w:b/>
          <w:bCs/>
          <w:color w:val="000000"/>
          <w:sz w:val="28"/>
          <w:szCs w:val="28"/>
          <w:u w:val="single"/>
          <w:shd w:val="clear" w:color="auto" w:fill="FFFFFF"/>
          <w:lang w:eastAsia="ru-RU"/>
        </w:rPr>
        <w:t>Что такое ГРАМОТА?</w:t>
      </w:r>
      <w:r>
        <w:rPr>
          <w:rFonts w:ascii="Times New Roman" w:eastAsia="Times New Roman" w:hAnsi="Times New Roman"/>
          <w:b/>
          <w:bCs/>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 Э</w:t>
      </w:r>
      <w:r w:rsidRPr="00FF7C69">
        <w:rPr>
          <w:rFonts w:ascii="Times New Roman" w:eastAsia="Times New Roman" w:hAnsi="Times New Roman"/>
          <w:color w:val="000000"/>
          <w:sz w:val="28"/>
          <w:szCs w:val="28"/>
          <w:shd w:val="clear" w:color="auto" w:fill="FFFFFF"/>
          <w:lang w:eastAsia="ru-RU"/>
        </w:rPr>
        <w:t>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w:t>
      </w:r>
      <w:r>
        <w:rPr>
          <w:rFonts w:ascii="Times New Roman" w:eastAsia="Times New Roman" w:hAnsi="Times New Roman"/>
          <w:color w:val="000000"/>
          <w:sz w:val="28"/>
          <w:szCs w:val="28"/>
          <w:lang w:eastAsia="ru-RU"/>
        </w:rPr>
        <w:br/>
        <w:t xml:space="preserve">          </w:t>
      </w:r>
      <w:r w:rsidRPr="00FF7C69">
        <w:rPr>
          <w:rFonts w:ascii="Times New Roman" w:eastAsia="Times New Roman" w:hAnsi="Times New Roman"/>
          <w:color w:val="000000"/>
          <w:sz w:val="28"/>
          <w:szCs w:val="28"/>
          <w:shd w:val="clear" w:color="auto" w:fill="FFFFFF"/>
          <w:lang w:eastAsia="ru-RU"/>
        </w:rPr>
        <w:t>От того, как ребёнок будет введён в грамоту, во многом зависит его успехи не только в чтении и письме, но и в усвоении русского языка в целом.</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color w:val="000000"/>
          <w:sz w:val="28"/>
          <w:szCs w:val="28"/>
          <w:shd w:val="clear" w:color="auto" w:fill="FFFFFF"/>
          <w:lang w:eastAsia="ru-RU"/>
        </w:rPr>
        <w:t>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w:t>
      </w:r>
      <w:r>
        <w:rPr>
          <w:rFonts w:ascii="Times New Roman" w:eastAsia="Times New Roman" w:hAnsi="Times New Roman"/>
          <w:color w:val="000000"/>
          <w:sz w:val="28"/>
          <w:szCs w:val="28"/>
          <w:shd w:val="clear" w:color="auto" w:fill="FFFFFF"/>
          <w:lang w:eastAsia="ru-RU"/>
        </w:rPr>
        <w:t xml:space="preserve"> сформировать ещё в дошкольном возрасте</w:t>
      </w:r>
      <w:r w:rsidRPr="00FF7C69">
        <w:rPr>
          <w:rFonts w:ascii="Times New Roman" w:eastAsia="Times New Roman" w:hAnsi="Times New Roman"/>
          <w:color w:val="000000"/>
          <w:sz w:val="28"/>
          <w:szCs w:val="28"/>
          <w:shd w:val="clear" w:color="auto" w:fill="FFFFFF"/>
          <w:lang w:eastAsia="ru-RU"/>
        </w:rPr>
        <w:t>.</w:t>
      </w:r>
    </w:p>
    <w:p w:rsidR="00393A37" w:rsidRDefault="00CD7665" w:rsidP="00CD7665">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shd w:val="clear" w:color="auto" w:fill="FFFFFF"/>
          <w:lang w:eastAsia="ru-RU"/>
        </w:rPr>
        <w:lastRenderedPageBreak/>
        <w:t xml:space="preserve">          </w:t>
      </w:r>
      <w:r w:rsidR="00393A37">
        <w:rPr>
          <w:rFonts w:ascii="Times New Roman" w:eastAsia="Times New Roman" w:hAnsi="Times New Roman"/>
          <w:b/>
          <w:color w:val="000000"/>
          <w:sz w:val="28"/>
          <w:szCs w:val="28"/>
          <w:shd w:val="clear" w:color="auto" w:fill="FFFFFF"/>
          <w:lang w:eastAsia="ru-RU"/>
        </w:rPr>
        <w:t>2.</w:t>
      </w:r>
      <w:r w:rsidR="00393A37" w:rsidRPr="007811BA">
        <w:rPr>
          <w:rFonts w:ascii="Times New Roman" w:eastAsia="Times New Roman" w:hAnsi="Times New Roman"/>
          <w:b/>
          <w:color w:val="000000"/>
          <w:sz w:val="28"/>
          <w:szCs w:val="28"/>
          <w:shd w:val="clear" w:color="auto" w:fill="FFFFFF"/>
          <w:lang w:eastAsia="ru-RU"/>
        </w:rPr>
        <w:t>Освоение приемов звукового анализа слов, работа над слоговой структурой, составление предложений по опорным словам, графическим схемам предложения.</w:t>
      </w:r>
      <w:r w:rsidR="00393A37" w:rsidRPr="00FF7C69">
        <w:rPr>
          <w:rFonts w:ascii="Times New Roman" w:eastAsia="Times New Roman" w:hAnsi="Times New Roman"/>
          <w:color w:val="000000"/>
          <w:sz w:val="28"/>
          <w:szCs w:val="28"/>
          <w:shd w:val="clear" w:color="auto" w:fill="FFFFFF"/>
          <w:lang w:eastAsia="ru-RU"/>
        </w:rPr>
        <w:br/>
      </w:r>
      <w:r w:rsidR="00393A37">
        <w:rPr>
          <w:rFonts w:ascii="Times New Roman" w:eastAsia="Times New Roman" w:hAnsi="Times New Roman"/>
          <w:color w:val="000000"/>
          <w:sz w:val="28"/>
          <w:szCs w:val="28"/>
          <w:shd w:val="clear" w:color="auto" w:fill="FFFFFF"/>
          <w:lang w:eastAsia="ru-RU"/>
        </w:rPr>
        <w:t xml:space="preserve">          </w:t>
      </w:r>
      <w:r w:rsidR="00393A37" w:rsidRPr="00FF7C69">
        <w:rPr>
          <w:rFonts w:ascii="Times New Roman" w:eastAsia="Times New Roman" w:hAnsi="Times New Roman"/>
          <w:color w:val="000000"/>
          <w:sz w:val="28"/>
          <w:szCs w:val="28"/>
          <w:shd w:val="clear" w:color="auto" w:fill="FFFFFF"/>
          <w:lang w:eastAsia="ru-RU"/>
        </w:rPr>
        <w:t>Основные компоненты, которые входят в процесс обучения грамоте:</w:t>
      </w:r>
    </w:p>
    <w:p w:rsidR="00393A37" w:rsidRPr="007811BA" w:rsidRDefault="00393A37" w:rsidP="00CD7665">
      <w:pPr>
        <w:shd w:val="clear" w:color="auto" w:fill="FFFFFF"/>
        <w:spacing w:after="0"/>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shd w:val="clear" w:color="auto" w:fill="FFFFFF"/>
          <w:lang w:eastAsia="ru-RU"/>
        </w:rPr>
        <w:t xml:space="preserve">- </w:t>
      </w:r>
      <w:proofErr w:type="spellStart"/>
      <w:r w:rsidRPr="007811BA">
        <w:rPr>
          <w:rFonts w:ascii="Times New Roman" w:eastAsia="Times New Roman" w:hAnsi="Times New Roman"/>
          <w:color w:val="000000"/>
          <w:sz w:val="28"/>
          <w:szCs w:val="28"/>
          <w:shd w:val="clear" w:color="auto" w:fill="FFFFFF"/>
          <w:lang w:eastAsia="ru-RU"/>
        </w:rPr>
        <w:t>сформированность</w:t>
      </w:r>
      <w:proofErr w:type="spellEnd"/>
      <w:r w:rsidRPr="007811BA">
        <w:rPr>
          <w:rFonts w:ascii="Times New Roman" w:eastAsia="Times New Roman" w:hAnsi="Times New Roman"/>
          <w:color w:val="000000"/>
          <w:sz w:val="28"/>
          <w:szCs w:val="28"/>
          <w:shd w:val="clear" w:color="auto" w:fill="FFFFFF"/>
          <w:lang w:eastAsia="ru-RU"/>
        </w:rPr>
        <w:t xml:space="preserve"> звуковой стороны речи</w:t>
      </w:r>
      <w:r w:rsidRPr="00FF7C69">
        <w:rPr>
          <w:rFonts w:ascii="Times New Roman" w:eastAsia="Times New Roman" w:hAnsi="Times New Roman"/>
          <w:color w:val="000000"/>
          <w:sz w:val="28"/>
          <w:szCs w:val="28"/>
          <w:shd w:val="clear" w:color="auto" w:fill="FFFFFF"/>
          <w:lang w:eastAsia="ru-RU"/>
        </w:rPr>
        <w:t>, т.е. ребенок должен владеть правильным, чётким произношением звуков всех фонематических групп</w:t>
      </w:r>
      <w:r>
        <w:rPr>
          <w:rFonts w:ascii="Times New Roman" w:eastAsia="Times New Roman" w:hAnsi="Times New Roman"/>
          <w:color w:val="000000"/>
          <w:sz w:val="28"/>
          <w:szCs w:val="28"/>
          <w:shd w:val="clear" w:color="auto" w:fill="FFFFFF"/>
          <w:lang w:eastAsia="ru-RU"/>
        </w:rPr>
        <w:t>;</w:t>
      </w:r>
    </w:p>
    <w:p w:rsidR="00393A37" w:rsidRPr="00FF7C69" w:rsidRDefault="00393A37" w:rsidP="00393A37">
      <w:pPr>
        <w:shd w:val="clear" w:color="auto" w:fill="FFFFFF"/>
        <w:spacing w:after="0"/>
        <w:rPr>
          <w:rFonts w:ascii="Times New Roman" w:eastAsia="Times New Roman" w:hAnsi="Times New Roman"/>
          <w:color w:val="000000"/>
          <w:sz w:val="28"/>
          <w:szCs w:val="28"/>
          <w:lang w:eastAsia="ru-RU"/>
        </w:rPr>
      </w:pPr>
      <w:proofErr w:type="gramStart"/>
      <w:r w:rsidRPr="00FF7C69">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w:t>
      </w:r>
      <w:proofErr w:type="spellStart"/>
      <w:r w:rsidRPr="00FF7C69">
        <w:rPr>
          <w:rFonts w:ascii="Times New Roman" w:eastAsia="Times New Roman" w:hAnsi="Times New Roman"/>
          <w:color w:val="000000"/>
          <w:sz w:val="28"/>
          <w:szCs w:val="28"/>
          <w:shd w:val="clear" w:color="auto" w:fill="FFFFFF"/>
          <w:lang w:eastAsia="ru-RU"/>
        </w:rPr>
        <w:t>сформированность</w:t>
      </w:r>
      <w:proofErr w:type="spellEnd"/>
      <w:r w:rsidRPr="00FF7C69">
        <w:rPr>
          <w:rFonts w:ascii="Times New Roman" w:eastAsia="Times New Roman" w:hAnsi="Times New Roman"/>
          <w:color w:val="000000"/>
          <w:sz w:val="28"/>
          <w:szCs w:val="28"/>
          <w:shd w:val="clear" w:color="auto" w:fill="FFFFFF"/>
          <w:lang w:eastAsia="ru-RU"/>
        </w:rPr>
        <w:t xml:space="preserve"> фонематических процессов, т.е. умение слышать, различать и дифференцировать звуки родного языка;</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w:t>
      </w:r>
      <w:r w:rsidRPr="00FF7C69">
        <w:rPr>
          <w:rFonts w:ascii="Times New Roman" w:eastAsia="Times New Roman" w:hAnsi="Times New Roman"/>
          <w:color w:val="000000"/>
          <w:sz w:val="28"/>
          <w:szCs w:val="28"/>
          <w:shd w:val="clear" w:color="auto" w:fill="FFFFFF"/>
          <w:lang w:eastAsia="ru-RU"/>
        </w:rPr>
        <w:t>готовность к звуковому анализу и синтезу состава речи, т.е. выделять начальный гласный из состава слова; анализ гласных звуков; слышать и выделять первый и последний согласный звук в слове;</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w:t>
      </w:r>
      <w:r w:rsidRPr="00FF7C69">
        <w:rPr>
          <w:rFonts w:ascii="Times New Roman" w:eastAsia="Times New Roman" w:hAnsi="Times New Roman"/>
          <w:color w:val="000000"/>
          <w:sz w:val="28"/>
          <w:szCs w:val="28"/>
          <w:shd w:val="clear" w:color="auto" w:fill="FFFFFF"/>
          <w:lang w:eastAsia="ru-RU"/>
        </w:rPr>
        <w:t>знакомство с терминами: "звук", "слог", "слово", "предложение", звуки гласные, согласные, т</w:t>
      </w:r>
      <w:r>
        <w:rPr>
          <w:rFonts w:ascii="Times New Roman" w:eastAsia="Times New Roman" w:hAnsi="Times New Roman"/>
          <w:color w:val="000000"/>
          <w:sz w:val="28"/>
          <w:szCs w:val="28"/>
          <w:shd w:val="clear" w:color="auto" w:fill="FFFFFF"/>
          <w:lang w:eastAsia="ru-RU"/>
        </w:rPr>
        <w:t>вердые, мягкие, глухие, звонкие;</w:t>
      </w:r>
      <w:proofErr w:type="gramEnd"/>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w:t>
      </w:r>
      <w:r w:rsidRPr="00FF7C69">
        <w:rPr>
          <w:rFonts w:ascii="Times New Roman" w:eastAsia="Times New Roman" w:hAnsi="Times New Roman"/>
          <w:color w:val="000000"/>
          <w:sz w:val="28"/>
          <w:szCs w:val="28"/>
          <w:shd w:val="clear" w:color="auto" w:fill="FFFFFF"/>
          <w:lang w:eastAsia="ru-RU"/>
        </w:rPr>
        <w:t>умение работать со схемой слова, предложения.</w:t>
      </w:r>
    </w:p>
    <w:p w:rsidR="00393A37" w:rsidRPr="00FF7C69" w:rsidRDefault="00393A37" w:rsidP="00393A37">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shd w:val="clear" w:color="auto" w:fill="FFFFFF"/>
          <w:lang w:eastAsia="ru-RU"/>
        </w:rPr>
        <w:t xml:space="preserve">           </w:t>
      </w:r>
      <w:r w:rsidRPr="00FF7C69">
        <w:rPr>
          <w:rFonts w:ascii="Times New Roman" w:eastAsia="Times New Roman" w:hAnsi="Times New Roman"/>
          <w:color w:val="000000"/>
          <w:sz w:val="28"/>
          <w:szCs w:val="28"/>
          <w:shd w:val="clear" w:color="auto" w:fill="FFFFFF"/>
          <w:lang w:eastAsia="ru-RU"/>
        </w:rPr>
        <w:t>Звуки бывают </w:t>
      </w:r>
      <w:r>
        <w:rPr>
          <w:rFonts w:ascii="Times New Roman" w:eastAsia="Times New Roman" w:hAnsi="Times New Roman"/>
          <w:b/>
          <w:bCs/>
          <w:color w:val="000000"/>
          <w:sz w:val="28"/>
          <w:szCs w:val="28"/>
          <w:shd w:val="clear" w:color="auto" w:fill="FFFFFF"/>
          <w:lang w:eastAsia="ru-RU"/>
        </w:rPr>
        <w:t>– гласные и</w:t>
      </w:r>
      <w:r w:rsidRPr="00FF7C69">
        <w:rPr>
          <w:rFonts w:ascii="Times New Roman" w:eastAsia="Times New Roman" w:hAnsi="Times New Roman"/>
          <w:b/>
          <w:bCs/>
          <w:color w:val="000000"/>
          <w:sz w:val="28"/>
          <w:szCs w:val="28"/>
          <w:shd w:val="clear" w:color="auto" w:fill="FFFFFF"/>
          <w:lang w:eastAsia="ru-RU"/>
        </w:rPr>
        <w:t xml:space="preserve"> согласные.</w:t>
      </w:r>
      <w:r w:rsidRPr="00FF7C69">
        <w:rPr>
          <w:rFonts w:ascii="Times New Roman" w:eastAsia="Times New Roman" w:hAnsi="Times New Roman"/>
          <w:color w:val="000000"/>
          <w:sz w:val="28"/>
          <w:szCs w:val="28"/>
          <w:shd w:val="clear" w:color="auto" w:fill="FFFFFF"/>
          <w:lang w:eastAsia="ru-RU"/>
        </w:rPr>
        <w:t> </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b/>
          <w:bCs/>
          <w:color w:val="000000"/>
          <w:sz w:val="28"/>
          <w:szCs w:val="28"/>
          <w:shd w:val="clear" w:color="auto" w:fill="FFFFFF"/>
          <w:lang w:eastAsia="ru-RU"/>
        </w:rPr>
        <w:t>Гласные звуки</w:t>
      </w:r>
      <w:r w:rsidRPr="00FF7C69">
        <w:rPr>
          <w:rFonts w:ascii="Times New Roman" w:eastAsia="Times New Roman" w:hAnsi="Times New Roman"/>
          <w:color w:val="000000"/>
          <w:sz w:val="28"/>
          <w:szCs w:val="28"/>
          <w:shd w:val="clear" w:color="auto" w:fill="FFFFFF"/>
          <w:lang w:eastAsia="ru-RU"/>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символом красного цвета.</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b/>
          <w:bCs/>
          <w:color w:val="000000"/>
          <w:sz w:val="28"/>
          <w:szCs w:val="28"/>
          <w:shd w:val="clear" w:color="auto" w:fill="FFFFFF"/>
          <w:lang w:eastAsia="ru-RU"/>
        </w:rPr>
        <w:t>Согласные звуки</w:t>
      </w:r>
      <w:r w:rsidRPr="00FF7C69">
        <w:rPr>
          <w:rFonts w:ascii="Times New Roman" w:eastAsia="Times New Roman" w:hAnsi="Times New Roman"/>
          <w:color w:val="000000"/>
          <w:sz w:val="28"/>
          <w:szCs w:val="28"/>
          <w:shd w:val="clear" w:color="auto" w:fill="FFFFFF"/>
          <w:lang w:eastAsia="ru-RU"/>
        </w:rPr>
        <w:t> - это звуки, при произнесении которых воздушная струя встречает преграду. Свободно выходить ей мешают - губы, зубы, язык. Некоторые из них можно тянуть (ССС, МММ) но петь их нельзя. Согласные звуки обозначают символом синего цвета.</w:t>
      </w:r>
    </w:p>
    <w:p w:rsidR="00393A37" w:rsidRPr="00FF7C69" w:rsidRDefault="00393A37" w:rsidP="00393A37">
      <w:pPr>
        <w:shd w:val="clear" w:color="auto" w:fill="FFFFFF"/>
        <w:spacing w:after="0"/>
        <w:ind w:firstLine="708"/>
        <w:rPr>
          <w:rFonts w:ascii="Times New Roman" w:eastAsia="Times New Roman" w:hAnsi="Times New Roman"/>
          <w:color w:val="000000"/>
          <w:sz w:val="28"/>
          <w:szCs w:val="28"/>
          <w:lang w:eastAsia="ru-RU"/>
        </w:rPr>
      </w:pPr>
      <w:r w:rsidRPr="00FF7C69">
        <w:rPr>
          <w:rFonts w:ascii="Times New Roman" w:eastAsia="Times New Roman" w:hAnsi="Times New Roman"/>
          <w:color w:val="000000"/>
          <w:sz w:val="28"/>
          <w:szCs w:val="28"/>
          <w:shd w:val="clear" w:color="auto" w:fill="FFFFFF"/>
          <w:lang w:eastAsia="ru-RU"/>
        </w:rPr>
        <w:t>Согласные звуки могут быть мягкими или твёрдыми. Например, в слове "река" слышится мягкий согласный звук [</w:t>
      </w:r>
      <w:proofErr w:type="gramStart"/>
      <w:r w:rsidRPr="00FF7C69">
        <w:rPr>
          <w:rFonts w:ascii="Times New Roman" w:eastAsia="Times New Roman" w:hAnsi="Times New Roman"/>
          <w:color w:val="000000"/>
          <w:sz w:val="28"/>
          <w:szCs w:val="28"/>
          <w:shd w:val="clear" w:color="auto" w:fill="FFFFFF"/>
          <w:lang w:eastAsia="ru-RU"/>
        </w:rPr>
        <w:t>р</w:t>
      </w:r>
      <w:proofErr w:type="gramEnd"/>
      <w:r w:rsidRPr="00FF7C69">
        <w:rPr>
          <w:rFonts w:ascii="Times New Roman" w:eastAsia="Times New Roman" w:hAnsi="Times New Roman"/>
          <w:color w:val="000000"/>
          <w:sz w:val="28"/>
          <w:szCs w:val="28"/>
          <w:shd w:val="clear" w:color="auto" w:fill="FFFFFF"/>
          <w:lang w:eastAsia="ru-RU"/>
        </w:rPr>
        <w:t>'], а в слове "рука" - твёрдый согласный звук [р]. </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color w:val="000000"/>
          <w:sz w:val="28"/>
          <w:szCs w:val="28"/>
          <w:shd w:val="clear" w:color="auto" w:fill="FFFFFF"/>
          <w:lang w:eastAsia="ru-RU"/>
        </w:rPr>
        <w:t>Звуки на письме обозначаем буквами. Программой, реализуемой в ДОУ, не определены задачи по подготовке детей к обучению чтению. Родители в домашн</w:t>
      </w:r>
      <w:r>
        <w:rPr>
          <w:rFonts w:ascii="Times New Roman" w:eastAsia="Times New Roman" w:hAnsi="Times New Roman"/>
          <w:color w:val="000000"/>
          <w:sz w:val="28"/>
          <w:szCs w:val="28"/>
          <w:shd w:val="clear" w:color="auto" w:fill="FFFFFF"/>
          <w:lang w:eastAsia="ru-RU"/>
        </w:rPr>
        <w:t>их условиях могут обучать чтению</w:t>
      </w:r>
      <w:r w:rsidRPr="00FF7C69">
        <w:rPr>
          <w:rFonts w:ascii="Times New Roman" w:eastAsia="Times New Roman" w:hAnsi="Times New Roman"/>
          <w:color w:val="000000"/>
          <w:sz w:val="28"/>
          <w:szCs w:val="28"/>
          <w:shd w:val="clear" w:color="auto" w:fill="FFFFFF"/>
          <w:lang w:eastAsia="ru-RU"/>
        </w:rPr>
        <w:t xml:space="preserve"> своего ребенка, но при этом должны знать, что:</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color w:val="000000"/>
          <w:sz w:val="28"/>
          <w:szCs w:val="28"/>
          <w:shd w:val="clear" w:color="auto" w:fill="FFFFFF"/>
          <w:lang w:eastAsia="ru-RU"/>
        </w:rPr>
        <w:t>- звуки отличаются от букв? Звуки мы слышим, произносим, а буквы пишем;</w:t>
      </w:r>
      <w:r w:rsidRPr="00FF7C69">
        <w:rPr>
          <w:rFonts w:ascii="Times New Roman" w:eastAsia="Times New Roman" w:hAnsi="Times New Roman"/>
          <w:color w:val="000000"/>
          <w:sz w:val="28"/>
          <w:szCs w:val="28"/>
          <w:lang w:eastAsia="ru-RU"/>
        </w:rPr>
        <w:t> </w:t>
      </w:r>
      <w:r w:rsidRPr="00FF7C69">
        <w:rPr>
          <w:rFonts w:ascii="Times New Roman" w:eastAsia="Times New Roman" w:hAnsi="Times New Roman"/>
          <w:color w:val="000000"/>
          <w:sz w:val="28"/>
          <w:szCs w:val="28"/>
          <w:lang w:eastAsia="ru-RU"/>
        </w:rPr>
        <w:br/>
      </w:r>
      <w:r w:rsidRPr="00FF7C69">
        <w:rPr>
          <w:rFonts w:ascii="Times New Roman" w:eastAsia="Times New Roman" w:hAnsi="Times New Roman"/>
          <w:color w:val="000000"/>
          <w:sz w:val="28"/>
          <w:szCs w:val="28"/>
          <w:shd w:val="clear" w:color="auto" w:fill="FFFFFF"/>
          <w:lang w:eastAsia="ru-RU"/>
        </w:rPr>
        <w:t>- показывая буквы, надо произносить не  официальное алфавитное название, а тот звук, который эта буква обозначает</w:t>
      </w:r>
      <w:r>
        <w:rPr>
          <w:rFonts w:ascii="Times New Roman" w:eastAsia="Times New Roman" w:hAnsi="Times New Roman"/>
          <w:color w:val="000000"/>
          <w:sz w:val="28"/>
          <w:szCs w:val="28"/>
          <w:shd w:val="clear" w:color="auto" w:fill="FFFFFF"/>
          <w:lang w:eastAsia="ru-RU"/>
        </w:rPr>
        <w:t xml:space="preserve"> </w:t>
      </w:r>
      <w:r w:rsidRPr="00FF7C69">
        <w:rPr>
          <w:rFonts w:ascii="Times New Roman" w:eastAsia="Times New Roman" w:hAnsi="Times New Roman"/>
          <w:color w:val="000000"/>
          <w:sz w:val="28"/>
          <w:szCs w:val="28"/>
          <w:shd w:val="clear" w:color="auto" w:fill="FFFFFF"/>
          <w:lang w:eastAsia="ru-RU"/>
        </w:rPr>
        <w:t>- например, звук [</w:t>
      </w:r>
      <w:proofErr w:type="gramStart"/>
      <w:r w:rsidRPr="00FF7C69">
        <w:rPr>
          <w:rFonts w:ascii="Times New Roman" w:eastAsia="Times New Roman" w:hAnsi="Times New Roman"/>
          <w:b/>
          <w:bCs/>
          <w:color w:val="000000"/>
          <w:sz w:val="28"/>
          <w:szCs w:val="28"/>
          <w:shd w:val="clear" w:color="auto" w:fill="FFFFFF"/>
          <w:lang w:eastAsia="ru-RU"/>
        </w:rPr>
        <w:t>м</w:t>
      </w:r>
      <w:proofErr w:type="gramEnd"/>
      <w:r w:rsidRPr="00FF7C69">
        <w:rPr>
          <w:rFonts w:ascii="Times New Roman" w:eastAsia="Times New Roman" w:hAnsi="Times New Roman"/>
          <w:color w:val="000000"/>
          <w:sz w:val="28"/>
          <w:szCs w:val="28"/>
          <w:shd w:val="clear" w:color="auto" w:fill="FFFFFF"/>
          <w:lang w:eastAsia="ru-RU"/>
        </w:rPr>
        <w:t>] мы произносим отрывисто: </w:t>
      </w:r>
      <w:r w:rsidRPr="00FF7C69">
        <w:rPr>
          <w:rFonts w:ascii="Times New Roman" w:eastAsia="Times New Roman" w:hAnsi="Times New Roman"/>
          <w:b/>
          <w:bCs/>
          <w:color w:val="000000"/>
          <w:sz w:val="28"/>
          <w:szCs w:val="28"/>
          <w:shd w:val="clear" w:color="auto" w:fill="FFFFFF"/>
          <w:lang w:eastAsia="ru-RU"/>
        </w:rPr>
        <w:t>м</w:t>
      </w:r>
      <w:r w:rsidRPr="00FF7C69">
        <w:rPr>
          <w:rFonts w:ascii="Times New Roman" w:eastAsia="Times New Roman" w:hAnsi="Times New Roman"/>
          <w:color w:val="000000"/>
          <w:sz w:val="28"/>
          <w:szCs w:val="28"/>
          <w:shd w:val="clear" w:color="auto" w:fill="FFFFFF"/>
          <w:lang w:eastAsia="ru-RU"/>
        </w:rPr>
        <w:t>! и букву </w:t>
      </w:r>
      <w:r w:rsidRPr="00FF7C69">
        <w:rPr>
          <w:rFonts w:ascii="Times New Roman" w:eastAsia="Times New Roman" w:hAnsi="Times New Roman"/>
          <w:b/>
          <w:bCs/>
          <w:color w:val="000000"/>
          <w:sz w:val="28"/>
          <w:szCs w:val="28"/>
          <w:shd w:val="clear" w:color="auto" w:fill="FFFFFF"/>
          <w:lang w:eastAsia="ru-RU"/>
        </w:rPr>
        <w:t>м</w:t>
      </w:r>
      <w:r w:rsidRPr="00FF7C69">
        <w:rPr>
          <w:rFonts w:ascii="Times New Roman" w:eastAsia="Times New Roman" w:hAnsi="Times New Roman"/>
          <w:color w:val="000000"/>
          <w:sz w:val="28"/>
          <w:szCs w:val="28"/>
          <w:shd w:val="clear" w:color="auto" w:fill="FFFFFF"/>
          <w:lang w:eastAsia="ru-RU"/>
        </w:rPr>
        <w:t xml:space="preserve"> необходимо называть так же: м! Ни в коем случае </w:t>
      </w:r>
      <w:r>
        <w:rPr>
          <w:rFonts w:ascii="Times New Roman" w:eastAsia="Times New Roman" w:hAnsi="Times New Roman"/>
          <w:color w:val="000000"/>
          <w:sz w:val="28"/>
          <w:szCs w:val="28"/>
          <w:shd w:val="clear" w:color="auto" w:fill="FFFFFF"/>
          <w:lang w:eastAsia="ru-RU"/>
        </w:rPr>
        <w:t xml:space="preserve">не </w:t>
      </w:r>
      <w:r w:rsidRPr="00FF7C69">
        <w:rPr>
          <w:rFonts w:ascii="Times New Roman" w:eastAsia="Times New Roman" w:hAnsi="Times New Roman"/>
          <w:color w:val="000000"/>
          <w:sz w:val="28"/>
          <w:szCs w:val="28"/>
          <w:shd w:val="clear" w:color="auto" w:fill="FFFFFF"/>
          <w:lang w:eastAsia="ru-RU"/>
        </w:rPr>
        <w:t>ЭМ или МЭ. Вводя буквы, давайте только печатные образцы.</w:t>
      </w:r>
    </w:p>
    <w:p w:rsidR="00080A9B" w:rsidRDefault="00393A37" w:rsidP="00393A37">
      <w:pPr>
        <w:shd w:val="clear" w:color="auto" w:fill="FFFFFF"/>
        <w:spacing w:after="0"/>
        <w:ind w:firstLine="708"/>
        <w:rPr>
          <w:rFonts w:ascii="Times New Roman" w:eastAsia="Times New Roman" w:hAnsi="Times New Roman"/>
          <w:color w:val="000000"/>
          <w:sz w:val="28"/>
          <w:szCs w:val="28"/>
          <w:lang w:eastAsia="ru-RU"/>
        </w:rPr>
      </w:pPr>
      <w:r w:rsidRPr="00FF7C69">
        <w:rPr>
          <w:rFonts w:ascii="Times New Roman" w:eastAsia="Times New Roman" w:hAnsi="Times New Roman"/>
          <w:color w:val="000000"/>
          <w:sz w:val="28"/>
          <w:szCs w:val="28"/>
          <w:lang w:eastAsia="ru-RU"/>
        </w:rPr>
        <w:t>Максим Горький писал: </w:t>
      </w:r>
      <w:r w:rsidRPr="00A32895">
        <w:rPr>
          <w:rFonts w:ascii="Times New Roman" w:eastAsia="Times New Roman" w:hAnsi="Times New Roman"/>
          <w:bCs/>
          <w:i/>
          <w:color w:val="000000"/>
          <w:sz w:val="28"/>
          <w:szCs w:val="28"/>
          <w:lang w:eastAsia="ru-RU"/>
        </w:rPr>
        <w:t>« Ребенок до десятилетнего возраста требует забав, и требование его биологически законно. Он хочет играть, он играет всем и познает окружающий мир, прежде всего и легче всего в игре, игрой».</w:t>
      </w:r>
      <w:r w:rsidRPr="00A32895">
        <w:rPr>
          <w:rFonts w:ascii="Times New Roman" w:eastAsia="Times New Roman" w:hAnsi="Times New Roman"/>
          <w:i/>
          <w:color w:val="000000"/>
          <w:sz w:val="28"/>
          <w:szCs w:val="28"/>
          <w:shd w:val="clear" w:color="auto" w:fill="FFFFFF"/>
          <w:lang w:eastAsia="ru-RU"/>
        </w:rPr>
        <w:br/>
      </w:r>
      <w:r w:rsidR="00CD7665">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Поэтому, я предлагаю вам</w:t>
      </w:r>
      <w:r w:rsidRPr="00FF7C69">
        <w:rPr>
          <w:rFonts w:ascii="Times New Roman" w:eastAsia="Times New Roman" w:hAnsi="Times New Roman"/>
          <w:color w:val="000000"/>
          <w:sz w:val="28"/>
          <w:szCs w:val="28"/>
          <w:shd w:val="clear" w:color="auto" w:fill="FFFFFF"/>
          <w:lang w:eastAsia="ru-RU"/>
        </w:rPr>
        <w:t xml:space="preserve"> отправиться в путешествие по С</w:t>
      </w:r>
      <w:r>
        <w:rPr>
          <w:rFonts w:ascii="Times New Roman" w:eastAsia="Times New Roman" w:hAnsi="Times New Roman"/>
          <w:color w:val="000000"/>
          <w:sz w:val="28"/>
          <w:szCs w:val="28"/>
          <w:shd w:val="clear" w:color="auto" w:fill="FFFFFF"/>
          <w:lang w:eastAsia="ru-RU"/>
        </w:rPr>
        <w:t xml:space="preserve">тране звуков </w:t>
      </w:r>
      <w:r>
        <w:rPr>
          <w:rFonts w:ascii="Times New Roman" w:eastAsia="Times New Roman" w:hAnsi="Times New Roman"/>
          <w:color w:val="000000"/>
          <w:sz w:val="28"/>
          <w:szCs w:val="28"/>
          <w:shd w:val="clear" w:color="auto" w:fill="FFFFFF"/>
          <w:lang w:eastAsia="ru-RU"/>
        </w:rPr>
        <w:lastRenderedPageBreak/>
        <w:t>и слов, в которой вы сможете</w:t>
      </w:r>
      <w:r w:rsidRPr="00FF7C69">
        <w:rPr>
          <w:rFonts w:ascii="Times New Roman" w:eastAsia="Times New Roman" w:hAnsi="Times New Roman"/>
          <w:color w:val="000000"/>
          <w:sz w:val="28"/>
          <w:szCs w:val="28"/>
          <w:shd w:val="clear" w:color="auto" w:fill="FFFFFF"/>
          <w:lang w:eastAsia="ru-RU"/>
        </w:rPr>
        <w:t xml:space="preserve"> вспомнить или пополнить свой багаж знаний, умений и навыков в области обучения грамоте</w:t>
      </w:r>
      <w:r>
        <w:rPr>
          <w:rFonts w:ascii="Times New Roman" w:eastAsia="Times New Roman" w:hAnsi="Times New Roman"/>
          <w:color w:val="000000"/>
          <w:sz w:val="28"/>
          <w:szCs w:val="28"/>
          <w:shd w:val="clear" w:color="auto" w:fill="FFFFFF"/>
          <w:lang w:eastAsia="ru-RU"/>
        </w:rPr>
        <w:t xml:space="preserve"> и будите хорошими помощниками своим детям</w:t>
      </w:r>
      <w:r w:rsidRPr="00FF7C69">
        <w:rPr>
          <w:rFonts w:ascii="Times New Roman" w:eastAsia="Times New Roman" w:hAnsi="Times New Roman"/>
          <w:color w:val="000000"/>
          <w:sz w:val="28"/>
          <w:szCs w:val="28"/>
          <w:shd w:val="clear" w:color="auto" w:fill="FFFFFF"/>
          <w:lang w:eastAsia="ru-RU"/>
        </w:rPr>
        <w:t>.</w:t>
      </w:r>
      <w:r w:rsidRPr="00FF7C69">
        <w:rPr>
          <w:rFonts w:ascii="Times New Roman" w:eastAsia="Times New Roman" w:hAnsi="Times New Roman"/>
          <w:color w:val="000000"/>
          <w:sz w:val="28"/>
          <w:szCs w:val="28"/>
          <w:lang w:eastAsia="ru-RU"/>
        </w:rPr>
        <w:t> </w:t>
      </w:r>
    </w:p>
    <w:p w:rsidR="00393A37" w:rsidRDefault="00080A9B" w:rsidP="00393A37">
      <w:pPr>
        <w:shd w:val="clear" w:color="auto" w:fill="FFFFFF"/>
        <w:spacing w:after="0"/>
        <w:ind w:firstLine="708"/>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Г</w:t>
      </w:r>
      <w:r w:rsidRPr="00080A9B">
        <w:rPr>
          <w:rFonts w:ascii="Times New Roman" w:eastAsia="Times New Roman" w:hAnsi="Times New Roman"/>
          <w:b/>
          <w:color w:val="000000"/>
          <w:sz w:val="28"/>
          <w:szCs w:val="28"/>
          <w:lang w:eastAsia="ru-RU"/>
        </w:rPr>
        <w:t>ласные и согласные звуки</w:t>
      </w:r>
      <w:r>
        <w:rPr>
          <w:rFonts w:ascii="Times New Roman" w:eastAsia="Times New Roman" w:hAnsi="Times New Roman"/>
          <w:b/>
          <w:color w:val="000000"/>
          <w:sz w:val="28"/>
          <w:szCs w:val="28"/>
          <w:lang w:eastAsia="ru-RU"/>
        </w:rPr>
        <w:t>.</w:t>
      </w:r>
    </w:p>
    <w:p w:rsidR="00393A37" w:rsidRPr="000D7C2E" w:rsidRDefault="00080A9B" w:rsidP="00393A37">
      <w:pPr>
        <w:shd w:val="clear" w:color="auto" w:fill="FFFFFF"/>
        <w:spacing w:after="0"/>
        <w:rPr>
          <w:rFonts w:ascii="Times New Roman" w:eastAsia="Times New Roman" w:hAnsi="Times New Roman"/>
          <w:color w:val="000000"/>
          <w:sz w:val="28"/>
          <w:szCs w:val="28"/>
          <w:lang w:eastAsia="ru-RU"/>
        </w:rPr>
      </w:pPr>
      <w:r w:rsidRPr="00080A9B">
        <w:rPr>
          <w:rFonts w:ascii="Times New Roman" w:eastAsia="Times New Roman" w:hAnsi="Times New Roman"/>
          <w:color w:val="000000"/>
          <w:sz w:val="28"/>
          <w:szCs w:val="28"/>
          <w:u w:val="single"/>
          <w:lang w:eastAsia="ru-RU"/>
        </w:rPr>
        <w:t>Стихотворение</w:t>
      </w:r>
      <w:r w:rsidR="00CD7665" w:rsidRPr="00080A9B">
        <w:rPr>
          <w:rFonts w:ascii="Times New Roman" w:eastAsia="Times New Roman" w:hAnsi="Times New Roman"/>
          <w:color w:val="000000"/>
          <w:sz w:val="28"/>
          <w:szCs w:val="28"/>
          <w:u w:val="single"/>
          <w:lang w:eastAsia="ru-RU"/>
        </w:rPr>
        <w:t>:</w:t>
      </w:r>
      <w:r w:rsidR="00393A37" w:rsidRPr="00080A9B">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В каждом слове слышим звуки.</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Звуки эти разные:</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Гласные, согласные.</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Гласные тянутся в песенке звонкой,</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Могут заплакать и закричать.</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В тёмном лесу</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Могут звать и аукать</w:t>
      </w:r>
      <w:r w:rsidR="00CD7665">
        <w:rPr>
          <w:rFonts w:ascii="Times New Roman" w:eastAsia="Times New Roman" w:hAnsi="Times New Roman"/>
          <w:color w:val="000000"/>
          <w:sz w:val="28"/>
          <w:szCs w:val="28"/>
          <w:shd w:val="clear" w:color="auto" w:fill="FFFFFF"/>
          <w:lang w:eastAsia="ru-RU"/>
        </w:rPr>
        <w:t>,</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И в колыбельке Алёнку баюкать,</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Но не желают свистеть и ворчать.</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А согласные согласны</w:t>
      </w:r>
      <w:proofErr w:type="gramStart"/>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Ш</w:t>
      </w:r>
      <w:proofErr w:type="gramEnd"/>
      <w:r w:rsidR="00393A37" w:rsidRPr="00FF7C69">
        <w:rPr>
          <w:rFonts w:ascii="Times New Roman" w:eastAsia="Times New Roman" w:hAnsi="Times New Roman"/>
          <w:color w:val="000000"/>
          <w:sz w:val="28"/>
          <w:szCs w:val="28"/>
          <w:shd w:val="clear" w:color="auto" w:fill="FFFFFF"/>
          <w:lang w:eastAsia="ru-RU"/>
        </w:rPr>
        <w:t>елестеть, шептать, скрипеть,</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Даже фыркать и шипеть,</w:t>
      </w:r>
      <w:r w:rsidR="00393A37" w:rsidRPr="00FF7C69">
        <w:rPr>
          <w:rFonts w:ascii="Times New Roman" w:eastAsia="Times New Roman" w:hAnsi="Times New Roman"/>
          <w:color w:val="000000"/>
          <w:sz w:val="28"/>
          <w:szCs w:val="28"/>
          <w:lang w:eastAsia="ru-RU"/>
        </w:rPr>
        <w:br/>
      </w:r>
      <w:r w:rsidR="00393A37" w:rsidRPr="00FF7C69">
        <w:rPr>
          <w:rFonts w:ascii="Times New Roman" w:eastAsia="Times New Roman" w:hAnsi="Times New Roman"/>
          <w:color w:val="000000"/>
          <w:sz w:val="28"/>
          <w:szCs w:val="28"/>
          <w:shd w:val="clear" w:color="auto" w:fill="FFFFFF"/>
          <w:lang w:eastAsia="ru-RU"/>
        </w:rPr>
        <w:t>Но не хочется им петь.</w:t>
      </w:r>
    </w:p>
    <w:p w:rsidR="00393A37" w:rsidRPr="00080A9B" w:rsidRDefault="00393A37" w:rsidP="00393A37">
      <w:pPr>
        <w:spacing w:after="0"/>
        <w:rPr>
          <w:rFonts w:ascii="Times New Roman" w:eastAsia="Times New Roman" w:hAnsi="Times New Roman"/>
          <w:color w:val="000000"/>
          <w:sz w:val="28"/>
          <w:szCs w:val="28"/>
          <w:u w:val="single"/>
          <w:lang w:eastAsia="ru-RU"/>
        </w:rPr>
      </w:pPr>
      <w:r w:rsidRPr="00080A9B">
        <w:rPr>
          <w:rFonts w:ascii="Times New Roman" w:eastAsia="Times New Roman" w:hAnsi="Times New Roman"/>
          <w:bCs/>
          <w:color w:val="000000"/>
          <w:sz w:val="28"/>
          <w:szCs w:val="28"/>
          <w:u w:val="single"/>
          <w:lang w:eastAsia="ru-RU"/>
        </w:rPr>
        <w:t>Игра «Определи первый звук в слове»</w:t>
      </w:r>
    </w:p>
    <w:p w:rsidR="00393A37" w:rsidRPr="00080A9B" w:rsidRDefault="00393A37" w:rsidP="00393A37">
      <w:pPr>
        <w:spacing w:after="0"/>
        <w:ind w:firstLine="708"/>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shd w:val="clear" w:color="auto" w:fill="FFFFFF"/>
          <w:lang w:eastAsia="ru-RU"/>
        </w:rPr>
        <w:t>Показать детям картинки с изображениями предметов и попросить определить</w:t>
      </w:r>
      <w:r w:rsidRPr="00D03A58">
        <w:rPr>
          <w:rFonts w:ascii="Times New Roman" w:eastAsia="Times New Roman" w:hAnsi="Times New Roman"/>
          <w:color w:val="000000"/>
          <w:sz w:val="28"/>
          <w:szCs w:val="28"/>
          <w:shd w:val="clear" w:color="auto" w:fill="FFFFFF"/>
          <w:lang w:eastAsia="ru-RU"/>
        </w:rPr>
        <w:t>, с какого звука начинается сл</w:t>
      </w:r>
      <w:r>
        <w:rPr>
          <w:rFonts w:ascii="Times New Roman" w:eastAsia="Times New Roman" w:hAnsi="Times New Roman"/>
          <w:color w:val="000000"/>
          <w:sz w:val="28"/>
          <w:szCs w:val="28"/>
          <w:shd w:val="clear" w:color="auto" w:fill="FFFFFF"/>
          <w:lang w:eastAsia="ru-RU"/>
        </w:rPr>
        <w:t>ово «айсберг», «лавка»  Назови</w:t>
      </w:r>
      <w:r w:rsidRPr="00D03A58">
        <w:rPr>
          <w:rFonts w:ascii="Times New Roman" w:eastAsia="Times New Roman" w:hAnsi="Times New Roman"/>
          <w:color w:val="000000"/>
          <w:sz w:val="28"/>
          <w:szCs w:val="28"/>
          <w:shd w:val="clear" w:color="auto" w:fill="FFFFFF"/>
          <w:lang w:eastAsia="ru-RU"/>
        </w:rPr>
        <w:t xml:space="preserve"> предметы, название которого начинается с того </w:t>
      </w:r>
      <w:r>
        <w:rPr>
          <w:rFonts w:ascii="Times New Roman" w:eastAsia="Times New Roman" w:hAnsi="Times New Roman"/>
          <w:color w:val="000000"/>
          <w:sz w:val="28"/>
          <w:szCs w:val="28"/>
          <w:shd w:val="clear" w:color="auto" w:fill="FFFFFF"/>
          <w:lang w:eastAsia="ru-RU"/>
        </w:rPr>
        <w:t>же звука, что и слово «айсберг»:</w:t>
      </w:r>
      <w:r w:rsidRPr="00D03A58">
        <w:rPr>
          <w:rFonts w:ascii="Times New Roman" w:eastAsia="Times New Roman" w:hAnsi="Times New Roman"/>
          <w:color w:val="000000"/>
          <w:sz w:val="28"/>
          <w:szCs w:val="28"/>
          <w:lang w:eastAsia="ru-RU"/>
        </w:rPr>
        <w:br/>
      </w:r>
      <w:r w:rsidRPr="00D03A58">
        <w:rPr>
          <w:rFonts w:ascii="Times New Roman" w:eastAsia="Times New Roman" w:hAnsi="Times New Roman"/>
          <w:color w:val="000000"/>
          <w:sz w:val="28"/>
          <w:szCs w:val="28"/>
          <w:shd w:val="clear" w:color="auto" w:fill="FFFFFF"/>
          <w:lang w:eastAsia="ru-RU"/>
        </w:rPr>
        <w:t>- со звука</w:t>
      </w:r>
      <w:r w:rsidRPr="00D03A58">
        <w:rPr>
          <w:rFonts w:ascii="Times New Roman" w:eastAsia="Times New Roman" w:hAnsi="Times New Roman"/>
          <w:b/>
          <w:bCs/>
          <w:color w:val="000000"/>
          <w:sz w:val="28"/>
          <w:szCs w:val="28"/>
          <w:shd w:val="clear" w:color="auto" w:fill="FFFFFF"/>
          <w:lang w:eastAsia="ru-RU"/>
        </w:rPr>
        <w:t> «А»</w:t>
      </w:r>
      <w:r w:rsidRPr="00D03A58">
        <w:rPr>
          <w:rFonts w:ascii="Times New Roman" w:eastAsia="Times New Roman" w:hAnsi="Times New Roman"/>
          <w:color w:val="000000"/>
          <w:sz w:val="28"/>
          <w:szCs w:val="28"/>
          <w:shd w:val="clear" w:color="auto" w:fill="FFFFFF"/>
          <w:lang w:eastAsia="ru-RU"/>
        </w:rPr>
        <w:t> (арбуз, апельсин, ананас, автомобиль, автобус);</w:t>
      </w:r>
      <w:r w:rsidRPr="00D03A58">
        <w:rPr>
          <w:rFonts w:ascii="Times New Roman" w:eastAsia="Times New Roman" w:hAnsi="Times New Roman"/>
          <w:color w:val="000000"/>
          <w:sz w:val="28"/>
          <w:szCs w:val="28"/>
          <w:lang w:eastAsia="ru-RU"/>
        </w:rPr>
        <w:br/>
      </w:r>
      <w:r w:rsidRPr="00D03A58">
        <w:rPr>
          <w:rFonts w:ascii="Times New Roman" w:eastAsia="Times New Roman" w:hAnsi="Times New Roman"/>
          <w:color w:val="000000"/>
          <w:sz w:val="28"/>
          <w:szCs w:val="28"/>
          <w:shd w:val="clear" w:color="auto" w:fill="FFFFFF"/>
          <w:lang w:eastAsia="ru-RU"/>
        </w:rPr>
        <w:t>- со звука </w:t>
      </w:r>
      <w:r w:rsidRPr="00D03A58">
        <w:rPr>
          <w:rFonts w:ascii="Times New Roman" w:eastAsia="Times New Roman" w:hAnsi="Times New Roman"/>
          <w:b/>
          <w:bCs/>
          <w:color w:val="000000"/>
          <w:sz w:val="28"/>
          <w:szCs w:val="28"/>
          <w:shd w:val="clear" w:color="auto" w:fill="FFFFFF"/>
          <w:lang w:eastAsia="ru-RU"/>
        </w:rPr>
        <w:t>«Л» </w:t>
      </w:r>
      <w:r w:rsidRPr="00D03A58">
        <w:rPr>
          <w:rFonts w:ascii="Times New Roman" w:eastAsia="Times New Roman" w:hAnsi="Times New Roman"/>
          <w:color w:val="000000"/>
          <w:sz w:val="28"/>
          <w:szCs w:val="28"/>
          <w:shd w:val="clear" w:color="auto" w:fill="FFFFFF"/>
          <w:lang w:eastAsia="ru-RU"/>
        </w:rPr>
        <w:t>(лук, лодка, лошадь, луна, ландыш, ласточка).</w:t>
      </w:r>
      <w:proofErr w:type="gramEnd"/>
      <w:r w:rsidRPr="00D03A58">
        <w:rPr>
          <w:rFonts w:ascii="Times New Roman" w:eastAsia="Times New Roman" w:hAnsi="Times New Roman"/>
          <w:color w:val="000000"/>
          <w:sz w:val="28"/>
          <w:szCs w:val="28"/>
          <w:lang w:eastAsia="ru-RU"/>
        </w:rPr>
        <w:br/>
      </w:r>
      <w:r w:rsidRPr="00080A9B">
        <w:rPr>
          <w:rFonts w:ascii="Times New Roman" w:eastAsia="Times New Roman" w:hAnsi="Times New Roman"/>
          <w:bCs/>
          <w:color w:val="000000"/>
          <w:sz w:val="28"/>
          <w:szCs w:val="28"/>
          <w:u w:val="single"/>
          <w:lang w:eastAsia="ru-RU"/>
        </w:rPr>
        <w:t>Игра «Определи последний звук в слове» </w:t>
      </w:r>
    </w:p>
    <w:p w:rsidR="00393A37" w:rsidRPr="00080A9B" w:rsidRDefault="00393A37" w:rsidP="00393A37">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Показать детям картин</w:t>
      </w:r>
      <w:r w:rsidRPr="00D03A58">
        <w:rPr>
          <w:rFonts w:ascii="Times New Roman" w:eastAsia="Times New Roman" w:hAnsi="Times New Roman"/>
          <w:color w:val="000000"/>
          <w:sz w:val="28"/>
          <w:szCs w:val="28"/>
          <w:shd w:val="clear" w:color="auto" w:fill="FFFFFF"/>
          <w:lang w:eastAsia="ru-RU"/>
        </w:rPr>
        <w:t>ки с изображениями предметов. Определите последний звук в слове «нос», «малыш».</w:t>
      </w:r>
      <w:r>
        <w:rPr>
          <w:rFonts w:ascii="Times New Roman" w:eastAsia="Times New Roman" w:hAnsi="Times New Roman"/>
          <w:color w:val="000000"/>
          <w:sz w:val="28"/>
          <w:szCs w:val="28"/>
          <w:shd w:val="clear" w:color="auto" w:fill="FFFFFF"/>
          <w:lang w:eastAsia="ru-RU"/>
        </w:rPr>
        <w:t xml:space="preserve"> </w:t>
      </w:r>
      <w:proofErr w:type="gramStart"/>
      <w:r>
        <w:rPr>
          <w:rFonts w:ascii="Times New Roman" w:eastAsia="Times New Roman" w:hAnsi="Times New Roman"/>
          <w:color w:val="000000"/>
          <w:sz w:val="28"/>
          <w:szCs w:val="28"/>
          <w:shd w:val="clear" w:color="auto" w:fill="FFFFFF"/>
          <w:lang w:eastAsia="ru-RU"/>
        </w:rPr>
        <w:t xml:space="preserve">Назови </w:t>
      </w:r>
      <w:r w:rsidRPr="00D03A58">
        <w:rPr>
          <w:rFonts w:ascii="Times New Roman" w:eastAsia="Times New Roman" w:hAnsi="Times New Roman"/>
          <w:color w:val="000000"/>
          <w:sz w:val="28"/>
          <w:szCs w:val="28"/>
          <w:shd w:val="clear" w:color="auto" w:fill="FFFFFF"/>
          <w:lang w:eastAsia="ru-RU"/>
        </w:rPr>
        <w:t xml:space="preserve"> предмет, название которо</w:t>
      </w:r>
      <w:r>
        <w:rPr>
          <w:rFonts w:ascii="Times New Roman" w:eastAsia="Times New Roman" w:hAnsi="Times New Roman"/>
          <w:color w:val="000000"/>
          <w:sz w:val="28"/>
          <w:szCs w:val="28"/>
          <w:shd w:val="clear" w:color="auto" w:fill="FFFFFF"/>
          <w:lang w:eastAsia="ru-RU"/>
        </w:rPr>
        <w:t xml:space="preserve">го заканчивается этим же звуком: </w:t>
      </w:r>
      <w:r w:rsidRPr="00D03A58">
        <w:rPr>
          <w:rFonts w:ascii="Times New Roman" w:eastAsia="Times New Roman" w:hAnsi="Times New Roman"/>
          <w:color w:val="000000"/>
          <w:sz w:val="28"/>
          <w:szCs w:val="28"/>
          <w:lang w:eastAsia="ru-RU"/>
        </w:rPr>
        <w:br/>
      </w:r>
      <w:r w:rsidRPr="00D03A58">
        <w:rPr>
          <w:rFonts w:ascii="Times New Roman" w:eastAsia="Times New Roman" w:hAnsi="Times New Roman"/>
          <w:color w:val="000000"/>
          <w:sz w:val="28"/>
          <w:szCs w:val="28"/>
          <w:shd w:val="clear" w:color="auto" w:fill="FFFFFF"/>
          <w:lang w:eastAsia="ru-RU"/>
        </w:rPr>
        <w:t>- звуком </w:t>
      </w:r>
      <w:r w:rsidRPr="00D03A58">
        <w:rPr>
          <w:rFonts w:ascii="Times New Roman" w:eastAsia="Times New Roman" w:hAnsi="Times New Roman"/>
          <w:b/>
          <w:bCs/>
          <w:color w:val="000000"/>
          <w:sz w:val="28"/>
          <w:szCs w:val="28"/>
          <w:shd w:val="clear" w:color="auto" w:fill="FFFFFF"/>
          <w:lang w:eastAsia="ru-RU"/>
        </w:rPr>
        <w:t>«С»</w:t>
      </w:r>
      <w:r w:rsidRPr="00D03A58">
        <w:rPr>
          <w:rFonts w:ascii="Times New Roman" w:eastAsia="Times New Roman" w:hAnsi="Times New Roman"/>
          <w:color w:val="000000"/>
          <w:sz w:val="28"/>
          <w:szCs w:val="28"/>
          <w:shd w:val="clear" w:color="auto" w:fill="FFFFFF"/>
          <w:lang w:eastAsia="ru-RU"/>
        </w:rPr>
        <w:t> (нос, насос, пылесос, автобус, пёс);</w:t>
      </w:r>
      <w:r w:rsidRPr="00D03A58">
        <w:rPr>
          <w:rFonts w:ascii="Times New Roman" w:eastAsia="Times New Roman" w:hAnsi="Times New Roman"/>
          <w:color w:val="000000"/>
          <w:sz w:val="28"/>
          <w:szCs w:val="28"/>
          <w:lang w:eastAsia="ru-RU"/>
        </w:rPr>
        <w:br/>
      </w:r>
      <w:r w:rsidRPr="00D03A58">
        <w:rPr>
          <w:rFonts w:ascii="Times New Roman" w:eastAsia="Times New Roman" w:hAnsi="Times New Roman"/>
          <w:color w:val="000000"/>
          <w:sz w:val="28"/>
          <w:szCs w:val="28"/>
          <w:shd w:val="clear" w:color="auto" w:fill="FFFFFF"/>
          <w:lang w:eastAsia="ru-RU"/>
        </w:rPr>
        <w:t>- звуком </w:t>
      </w:r>
      <w:r w:rsidRPr="00D03A58">
        <w:rPr>
          <w:rFonts w:ascii="Times New Roman" w:eastAsia="Times New Roman" w:hAnsi="Times New Roman"/>
          <w:b/>
          <w:bCs/>
          <w:color w:val="000000"/>
          <w:sz w:val="28"/>
          <w:szCs w:val="28"/>
          <w:shd w:val="clear" w:color="auto" w:fill="FFFFFF"/>
          <w:lang w:eastAsia="ru-RU"/>
        </w:rPr>
        <w:t>«Ш»</w:t>
      </w:r>
      <w:r>
        <w:rPr>
          <w:rFonts w:ascii="Times New Roman" w:eastAsia="Times New Roman" w:hAnsi="Times New Roman"/>
          <w:color w:val="000000"/>
          <w:sz w:val="28"/>
          <w:szCs w:val="28"/>
          <w:shd w:val="clear" w:color="auto" w:fill="FFFFFF"/>
          <w:lang w:eastAsia="ru-RU"/>
        </w:rPr>
        <w:t> (мышь, малыш, шалаш, душ</w:t>
      </w:r>
      <w:r w:rsidRPr="00D03A58">
        <w:rPr>
          <w:rFonts w:ascii="Times New Roman" w:eastAsia="Times New Roman" w:hAnsi="Times New Roman"/>
          <w:color w:val="000000"/>
          <w:sz w:val="28"/>
          <w:szCs w:val="28"/>
          <w:shd w:val="clear" w:color="auto" w:fill="FFFFFF"/>
          <w:lang w:eastAsia="ru-RU"/>
        </w:rPr>
        <w:t>, ландыш).</w:t>
      </w:r>
      <w:proofErr w:type="gramEnd"/>
      <w:r w:rsidRPr="00D03A58">
        <w:rPr>
          <w:rFonts w:ascii="Times New Roman" w:eastAsia="Times New Roman" w:hAnsi="Times New Roman"/>
          <w:color w:val="000000"/>
          <w:sz w:val="28"/>
          <w:szCs w:val="28"/>
          <w:lang w:eastAsia="ru-RU"/>
        </w:rPr>
        <w:br/>
      </w:r>
      <w:r w:rsidRPr="00D03A58">
        <w:rPr>
          <w:rFonts w:ascii="Times New Roman" w:eastAsia="Times New Roman" w:hAnsi="Times New Roman"/>
          <w:b/>
          <w:bCs/>
          <w:color w:val="000000"/>
          <w:sz w:val="28"/>
          <w:szCs w:val="28"/>
          <w:lang w:eastAsia="ru-RU"/>
        </w:rPr>
        <w:t> </w:t>
      </w:r>
      <w:r w:rsidRPr="00080A9B">
        <w:rPr>
          <w:rFonts w:ascii="Times New Roman" w:eastAsia="Times New Roman" w:hAnsi="Times New Roman"/>
          <w:bCs/>
          <w:color w:val="000000"/>
          <w:sz w:val="28"/>
          <w:szCs w:val="28"/>
          <w:u w:val="single"/>
          <w:lang w:eastAsia="ru-RU"/>
        </w:rPr>
        <w:t>Игра «Определи позицию звука в слове»</w:t>
      </w:r>
      <w:r w:rsidRPr="00080A9B">
        <w:rPr>
          <w:rFonts w:ascii="Times New Roman" w:eastAsia="Times New Roman" w:hAnsi="Times New Roman"/>
          <w:bCs/>
          <w:color w:val="000000"/>
          <w:sz w:val="28"/>
          <w:szCs w:val="28"/>
          <w:lang w:eastAsia="ru-RU"/>
        </w:rPr>
        <w:t> </w:t>
      </w:r>
    </w:p>
    <w:tbl>
      <w:tblPr>
        <w:tblpPr w:leftFromText="180" w:rightFromText="180" w:vertAnchor="text" w:horzAnchor="margin" w:tblpXSpec="center" w:tblpY="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gridCol w:w="222"/>
        <w:gridCol w:w="222"/>
        <w:gridCol w:w="222"/>
      </w:tblGrid>
      <w:tr w:rsidR="00393A37" w:rsidRPr="00435C56" w:rsidTr="00BD4352">
        <w:tc>
          <w:tcPr>
            <w:tcW w:w="0" w:type="auto"/>
            <w:shd w:val="clear" w:color="auto" w:fill="auto"/>
          </w:tcPr>
          <w:p w:rsidR="00393A37" w:rsidRPr="00435C56" w:rsidRDefault="00393A37" w:rsidP="00BD4352">
            <w:pPr>
              <w:spacing w:after="0"/>
              <w:rPr>
                <w:rFonts w:ascii="Times New Roman" w:eastAsia="Times New Roman" w:hAnsi="Times New Roman"/>
                <w:color w:val="000000"/>
                <w:sz w:val="18"/>
                <w:szCs w:val="18"/>
                <w:lang w:eastAsia="ru-RU"/>
              </w:rPr>
            </w:pPr>
          </w:p>
        </w:tc>
        <w:tc>
          <w:tcPr>
            <w:tcW w:w="0" w:type="auto"/>
            <w:shd w:val="clear" w:color="auto" w:fill="auto"/>
          </w:tcPr>
          <w:p w:rsidR="00393A37" w:rsidRPr="00435C56" w:rsidRDefault="00393A37" w:rsidP="00BD4352">
            <w:pPr>
              <w:spacing w:after="0"/>
              <w:rPr>
                <w:rFonts w:ascii="Times New Roman" w:eastAsia="Times New Roman" w:hAnsi="Times New Roman"/>
                <w:color w:val="000000"/>
                <w:sz w:val="18"/>
                <w:szCs w:val="18"/>
                <w:lang w:eastAsia="ru-RU"/>
              </w:rPr>
            </w:pPr>
          </w:p>
        </w:tc>
        <w:tc>
          <w:tcPr>
            <w:tcW w:w="0" w:type="auto"/>
            <w:shd w:val="clear" w:color="auto" w:fill="auto"/>
          </w:tcPr>
          <w:p w:rsidR="00393A37" w:rsidRPr="00435C56" w:rsidRDefault="00393A37" w:rsidP="00BD4352">
            <w:pPr>
              <w:spacing w:after="0"/>
              <w:rPr>
                <w:rFonts w:ascii="Times New Roman" w:eastAsia="Times New Roman" w:hAnsi="Times New Roman"/>
                <w:color w:val="000000"/>
                <w:sz w:val="18"/>
                <w:szCs w:val="18"/>
                <w:lang w:eastAsia="ru-RU"/>
              </w:rPr>
            </w:pPr>
          </w:p>
        </w:tc>
        <w:tc>
          <w:tcPr>
            <w:tcW w:w="0" w:type="auto"/>
            <w:shd w:val="clear" w:color="auto" w:fill="auto"/>
          </w:tcPr>
          <w:p w:rsidR="00393A37" w:rsidRPr="00435C56" w:rsidRDefault="00393A37" w:rsidP="00BD4352">
            <w:pPr>
              <w:spacing w:after="0"/>
              <w:rPr>
                <w:rFonts w:ascii="Times New Roman" w:eastAsia="Times New Roman" w:hAnsi="Times New Roman"/>
                <w:color w:val="000000"/>
                <w:sz w:val="18"/>
                <w:szCs w:val="18"/>
                <w:lang w:eastAsia="ru-RU"/>
              </w:rPr>
            </w:pPr>
          </w:p>
        </w:tc>
        <w:tc>
          <w:tcPr>
            <w:tcW w:w="0" w:type="auto"/>
            <w:shd w:val="clear" w:color="auto" w:fill="auto"/>
          </w:tcPr>
          <w:p w:rsidR="00393A37" w:rsidRPr="00435C56" w:rsidRDefault="00393A37" w:rsidP="00BD4352">
            <w:pPr>
              <w:spacing w:after="0"/>
              <w:rPr>
                <w:rFonts w:ascii="Times New Roman" w:eastAsia="Times New Roman" w:hAnsi="Times New Roman"/>
                <w:color w:val="000000"/>
                <w:sz w:val="18"/>
                <w:szCs w:val="18"/>
                <w:lang w:eastAsia="ru-RU"/>
              </w:rPr>
            </w:pPr>
          </w:p>
        </w:tc>
      </w:tr>
    </w:tbl>
    <w:p w:rsidR="00393A37" w:rsidRPr="00D03A58" w:rsidRDefault="00393A37" w:rsidP="00393A37">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Показать детям несколько</w:t>
      </w:r>
      <w:r w:rsidRPr="00D03A58">
        <w:rPr>
          <w:rFonts w:ascii="Times New Roman" w:eastAsia="Times New Roman" w:hAnsi="Times New Roman"/>
          <w:color w:val="000000"/>
          <w:sz w:val="28"/>
          <w:szCs w:val="28"/>
          <w:lang w:eastAsia="ru-RU"/>
        </w:rPr>
        <w:t xml:space="preserve"> картинок со звуком «</w:t>
      </w:r>
      <w:r w:rsidRPr="00D03A58">
        <w:rPr>
          <w:rFonts w:ascii="Times New Roman" w:eastAsia="Times New Roman" w:hAnsi="Times New Roman"/>
          <w:b/>
          <w:bCs/>
          <w:color w:val="000000"/>
          <w:sz w:val="28"/>
          <w:szCs w:val="28"/>
          <w:lang w:eastAsia="ru-RU"/>
        </w:rPr>
        <w:t>Р</w:t>
      </w:r>
      <w:r w:rsidRPr="00D03A5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нарисовать к каждой картинке прямоугольники, разделенные на клеточки (число клеточек по количеству букв) для букв    и предложить </w:t>
      </w:r>
      <w:r>
        <w:rPr>
          <w:rFonts w:ascii="Times New Roman" w:eastAsia="Times New Roman" w:hAnsi="Times New Roman"/>
          <w:color w:val="000000"/>
          <w:sz w:val="28"/>
          <w:szCs w:val="28"/>
          <w:shd w:val="clear" w:color="auto" w:fill="FFFFFF"/>
          <w:lang w:eastAsia="ru-RU"/>
        </w:rPr>
        <w:t xml:space="preserve"> определить местонахождение</w:t>
      </w:r>
      <w:r w:rsidRPr="00D03A58">
        <w:rPr>
          <w:rFonts w:ascii="Times New Roman" w:eastAsia="Times New Roman" w:hAnsi="Times New Roman"/>
          <w:color w:val="000000"/>
          <w:sz w:val="28"/>
          <w:szCs w:val="28"/>
          <w:shd w:val="clear" w:color="auto" w:fill="FFFFFF"/>
          <w:lang w:eastAsia="ru-RU"/>
        </w:rPr>
        <w:t xml:space="preserve"> звука </w:t>
      </w:r>
      <w:r w:rsidRPr="00D03A58">
        <w:rPr>
          <w:rFonts w:ascii="Times New Roman" w:eastAsia="Times New Roman" w:hAnsi="Times New Roman"/>
          <w:b/>
          <w:bCs/>
          <w:color w:val="000000"/>
          <w:sz w:val="28"/>
          <w:szCs w:val="28"/>
          <w:shd w:val="clear" w:color="auto" w:fill="FFFFFF"/>
          <w:lang w:eastAsia="ru-RU"/>
        </w:rPr>
        <w:t>«Р»</w:t>
      </w:r>
      <w:r>
        <w:rPr>
          <w:rFonts w:ascii="Times New Roman" w:eastAsia="Times New Roman" w:hAnsi="Times New Roman"/>
          <w:color w:val="000000"/>
          <w:sz w:val="28"/>
          <w:szCs w:val="28"/>
          <w:shd w:val="clear" w:color="auto" w:fill="FFFFFF"/>
          <w:lang w:eastAsia="ru-RU"/>
        </w:rPr>
        <w:t> в словах, закрасив нужный квадратик</w:t>
      </w:r>
      <w:r w:rsidRPr="00D03A58">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w:t>
      </w:r>
    </w:p>
    <w:p w:rsidR="00393A37" w:rsidRPr="00D03A58" w:rsidRDefault="00393A37" w:rsidP="00393A37">
      <w:pPr>
        <w:spacing w:after="0"/>
        <w:ind w:firstLine="708"/>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shd w:val="clear" w:color="auto" w:fill="FFFFFF"/>
          <w:lang w:eastAsia="ru-RU"/>
        </w:rPr>
        <w:t>Слова: помидор, мухомор, радуга, заноза, ворона, ромашка, раствор.</w:t>
      </w:r>
      <w:r w:rsidRPr="00D03A58">
        <w:rPr>
          <w:rFonts w:ascii="Times New Roman" w:eastAsia="Times New Roman" w:hAnsi="Times New Roman"/>
          <w:color w:val="000000"/>
          <w:sz w:val="28"/>
          <w:szCs w:val="28"/>
          <w:lang w:eastAsia="ru-RU"/>
        </w:rPr>
        <w:br/>
      </w:r>
      <w:r w:rsidRPr="00080A9B">
        <w:rPr>
          <w:rFonts w:ascii="Times New Roman" w:eastAsia="Times New Roman" w:hAnsi="Times New Roman"/>
          <w:bCs/>
          <w:color w:val="000000"/>
          <w:sz w:val="28"/>
          <w:szCs w:val="28"/>
          <w:lang w:eastAsia="ru-RU"/>
        </w:rPr>
        <w:t> </w:t>
      </w:r>
      <w:r w:rsidRPr="00080A9B">
        <w:rPr>
          <w:rFonts w:ascii="Times New Roman" w:eastAsia="Times New Roman" w:hAnsi="Times New Roman"/>
          <w:bCs/>
          <w:color w:val="000000"/>
          <w:sz w:val="28"/>
          <w:szCs w:val="28"/>
          <w:u w:val="single"/>
          <w:lang w:eastAsia="ru-RU"/>
        </w:rPr>
        <w:t>Игра «Звуковой мячик»</w:t>
      </w:r>
      <w:r w:rsidRPr="00D03A58">
        <w:rPr>
          <w:rFonts w:ascii="Times New Roman" w:eastAsia="Times New Roman" w:hAnsi="Times New Roman"/>
          <w:b/>
          <w:bCs/>
          <w:color w:val="000000"/>
          <w:sz w:val="28"/>
          <w:szCs w:val="28"/>
          <w:lang w:eastAsia="ru-RU"/>
        </w:rPr>
        <w:t> </w:t>
      </w:r>
    </w:p>
    <w:p w:rsidR="00393A37" w:rsidRPr="00D03A58" w:rsidRDefault="00393A37" w:rsidP="00393A37">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Вы называете твёрдый согласный звук, а ребенку предлагаете назвать</w:t>
      </w:r>
      <w:r w:rsidRPr="00D03A58">
        <w:rPr>
          <w:rFonts w:ascii="Times New Roman" w:eastAsia="Times New Roman" w:hAnsi="Times New Roman"/>
          <w:color w:val="000000"/>
          <w:sz w:val="28"/>
          <w:szCs w:val="28"/>
          <w:shd w:val="clear" w:color="auto" w:fill="FFFFFF"/>
          <w:lang w:eastAsia="ru-RU"/>
        </w:rPr>
        <w:t xml:space="preserve"> его мягкий вариант, т.е. найдёте пару</w:t>
      </w:r>
      <w:r>
        <w:rPr>
          <w:rFonts w:ascii="Times New Roman" w:eastAsia="Times New Roman" w:hAnsi="Times New Roman"/>
          <w:color w:val="000000"/>
          <w:sz w:val="28"/>
          <w:szCs w:val="28"/>
          <w:shd w:val="clear" w:color="auto" w:fill="FFFFFF"/>
          <w:lang w:eastAsia="ru-RU"/>
        </w:rPr>
        <w:t xml:space="preserve"> (Р-РЬ, М-МЬ, Д-ДЬ и </w:t>
      </w:r>
      <w:proofErr w:type="spellStart"/>
      <w:r>
        <w:rPr>
          <w:rFonts w:ascii="Times New Roman" w:eastAsia="Times New Roman" w:hAnsi="Times New Roman"/>
          <w:color w:val="000000"/>
          <w:sz w:val="28"/>
          <w:szCs w:val="28"/>
          <w:shd w:val="clear" w:color="auto" w:fill="FFFFFF"/>
          <w:lang w:eastAsia="ru-RU"/>
        </w:rPr>
        <w:t>тд</w:t>
      </w:r>
      <w:proofErr w:type="spellEnd"/>
      <w:r>
        <w:rPr>
          <w:rFonts w:ascii="Times New Roman" w:eastAsia="Times New Roman" w:hAnsi="Times New Roman"/>
          <w:color w:val="000000"/>
          <w:sz w:val="28"/>
          <w:szCs w:val="28"/>
          <w:shd w:val="clear" w:color="auto" w:fill="FFFFFF"/>
          <w:lang w:eastAsia="ru-RU"/>
        </w:rPr>
        <w:t>.)</w:t>
      </w:r>
      <w:r w:rsidRPr="00D03A58">
        <w:rPr>
          <w:rFonts w:ascii="Times New Roman" w:eastAsia="Times New Roman" w:hAnsi="Times New Roman"/>
          <w:color w:val="000000"/>
          <w:sz w:val="28"/>
          <w:szCs w:val="28"/>
          <w:shd w:val="clear" w:color="auto" w:fill="FFFFFF"/>
          <w:lang w:eastAsia="ru-RU"/>
        </w:rPr>
        <w:t>.</w:t>
      </w:r>
      <w:r w:rsidRPr="00D03A58">
        <w:rPr>
          <w:rFonts w:ascii="Times New Roman" w:eastAsia="Times New Roman" w:hAnsi="Times New Roman"/>
          <w:color w:val="000000"/>
          <w:sz w:val="28"/>
          <w:szCs w:val="28"/>
          <w:lang w:eastAsia="ru-RU"/>
        </w:rPr>
        <w:t> </w:t>
      </w:r>
    </w:p>
    <w:p w:rsidR="00393A37" w:rsidRPr="00D03A58" w:rsidRDefault="00393A37" w:rsidP="00393A37">
      <w:pPr>
        <w:spacing w:after="0"/>
        <w:ind w:firstLine="708"/>
        <w:rPr>
          <w:rFonts w:ascii="Times New Roman" w:eastAsia="Times New Roman" w:hAnsi="Times New Roman"/>
          <w:color w:val="000000"/>
          <w:sz w:val="28"/>
          <w:szCs w:val="28"/>
          <w:lang w:eastAsia="ru-RU"/>
        </w:rPr>
      </w:pPr>
      <w:r w:rsidRPr="00D03A58">
        <w:rPr>
          <w:rFonts w:ascii="Times New Roman" w:eastAsia="Times New Roman" w:hAnsi="Times New Roman"/>
          <w:b/>
          <w:bCs/>
          <w:color w:val="000000"/>
          <w:sz w:val="28"/>
          <w:szCs w:val="28"/>
          <w:lang w:eastAsia="ru-RU"/>
        </w:rPr>
        <w:lastRenderedPageBreak/>
        <w:t>Звуковой анализ слов</w:t>
      </w:r>
      <w:r w:rsidR="00080A9B">
        <w:rPr>
          <w:rFonts w:ascii="Times New Roman" w:eastAsia="Times New Roman" w:hAnsi="Times New Roman"/>
          <w:b/>
          <w:bCs/>
          <w:color w:val="000000"/>
          <w:sz w:val="28"/>
          <w:szCs w:val="28"/>
          <w:lang w:eastAsia="ru-RU"/>
        </w:rPr>
        <w:t>.</w:t>
      </w:r>
      <w:r w:rsidRPr="00D03A58">
        <w:rPr>
          <w:rFonts w:ascii="Times New Roman" w:eastAsia="Times New Roman" w:hAnsi="Times New Roman"/>
          <w:b/>
          <w:bCs/>
          <w:color w:val="000000"/>
          <w:sz w:val="28"/>
          <w:szCs w:val="28"/>
          <w:lang w:eastAsia="ru-RU"/>
        </w:rPr>
        <w:t> </w:t>
      </w:r>
    </w:p>
    <w:p w:rsidR="00393A37" w:rsidRPr="00D03A58" w:rsidRDefault="00393A37" w:rsidP="00080A9B">
      <w:pPr>
        <w:spacing w:after="0"/>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lang w:eastAsia="ru-RU"/>
        </w:rPr>
        <w:t>Самое сложное</w:t>
      </w:r>
      <w:r w:rsidR="00080A9B">
        <w:rPr>
          <w:rFonts w:ascii="Times New Roman" w:eastAsia="Times New Roman" w:hAnsi="Times New Roman"/>
          <w:color w:val="000000"/>
          <w:sz w:val="28"/>
          <w:szCs w:val="28"/>
          <w:lang w:eastAsia="ru-RU"/>
        </w:rPr>
        <w:t>, что</w:t>
      </w:r>
      <w:r w:rsidRPr="00D03A58">
        <w:rPr>
          <w:rFonts w:ascii="Times New Roman" w:eastAsia="Times New Roman" w:hAnsi="Times New Roman"/>
          <w:color w:val="000000"/>
          <w:sz w:val="28"/>
          <w:szCs w:val="28"/>
          <w:lang w:eastAsia="ru-RU"/>
        </w:rPr>
        <w:t xml:space="preserve"> даётся детям – </w:t>
      </w:r>
      <w:r w:rsidRPr="00080A9B">
        <w:rPr>
          <w:rFonts w:ascii="Times New Roman" w:eastAsia="Times New Roman" w:hAnsi="Times New Roman"/>
          <w:bCs/>
          <w:color w:val="000000"/>
          <w:sz w:val="28"/>
          <w:szCs w:val="28"/>
          <w:lang w:eastAsia="ru-RU"/>
        </w:rPr>
        <w:t>это звуковой анализ слова.</w:t>
      </w:r>
      <w:r w:rsidR="00080A9B">
        <w:rPr>
          <w:rFonts w:ascii="Times New Roman" w:eastAsia="Times New Roman" w:hAnsi="Times New Roman"/>
          <w:color w:val="000000"/>
          <w:sz w:val="28"/>
          <w:szCs w:val="28"/>
          <w:lang w:eastAsia="ru-RU"/>
        </w:rPr>
        <w:t xml:space="preserve"> </w:t>
      </w:r>
      <w:r w:rsidRPr="00D03A58">
        <w:rPr>
          <w:rFonts w:ascii="Times New Roman" w:eastAsia="Times New Roman" w:hAnsi="Times New Roman"/>
          <w:color w:val="000000"/>
          <w:sz w:val="28"/>
          <w:szCs w:val="28"/>
          <w:lang w:eastAsia="ru-RU"/>
        </w:rPr>
        <w:t>Что это такое, я попытаюсь сейчас вам объяснить.</w:t>
      </w:r>
      <w:r w:rsidR="00080A9B">
        <w:rPr>
          <w:rFonts w:ascii="Times New Roman" w:eastAsia="Times New Roman" w:hAnsi="Times New Roman"/>
          <w:color w:val="000000"/>
          <w:sz w:val="28"/>
          <w:szCs w:val="28"/>
          <w:lang w:eastAsia="ru-RU"/>
        </w:rPr>
        <w:t xml:space="preserve">  </w:t>
      </w:r>
      <w:r w:rsidRPr="00D03A58">
        <w:rPr>
          <w:rFonts w:ascii="Times New Roman" w:eastAsia="Times New Roman" w:hAnsi="Times New Roman"/>
          <w:color w:val="000000"/>
          <w:sz w:val="28"/>
          <w:szCs w:val="28"/>
          <w:lang w:eastAsia="ru-RU"/>
        </w:rPr>
        <w:t>При выкладывании схемы звукового анали</w:t>
      </w:r>
      <w:r w:rsidR="00080A9B">
        <w:rPr>
          <w:rFonts w:ascii="Times New Roman" w:eastAsia="Times New Roman" w:hAnsi="Times New Roman"/>
          <w:color w:val="000000"/>
          <w:sz w:val="28"/>
          <w:szCs w:val="28"/>
          <w:lang w:eastAsia="ru-RU"/>
        </w:rPr>
        <w:t>за слова учим детей</w:t>
      </w:r>
      <w:r w:rsidR="00A32895">
        <w:rPr>
          <w:rFonts w:ascii="Times New Roman" w:eastAsia="Times New Roman" w:hAnsi="Times New Roman"/>
          <w:color w:val="000000"/>
          <w:sz w:val="28"/>
          <w:szCs w:val="28"/>
          <w:lang w:eastAsia="ru-RU"/>
        </w:rPr>
        <w:t>,</w:t>
      </w:r>
      <w:r w:rsidR="00080A9B">
        <w:rPr>
          <w:rFonts w:ascii="Times New Roman" w:eastAsia="Times New Roman" w:hAnsi="Times New Roman"/>
          <w:color w:val="000000"/>
          <w:sz w:val="28"/>
          <w:szCs w:val="28"/>
          <w:lang w:eastAsia="ru-RU"/>
        </w:rPr>
        <w:t xml:space="preserve"> используя следующий  алгорит</w:t>
      </w:r>
      <w:r w:rsidRPr="00D03A58">
        <w:rPr>
          <w:rFonts w:ascii="Times New Roman" w:eastAsia="Times New Roman" w:hAnsi="Times New Roman"/>
          <w:color w:val="000000"/>
          <w:sz w:val="28"/>
          <w:szCs w:val="28"/>
          <w:lang w:eastAsia="ru-RU"/>
        </w:rPr>
        <w:t>м.</w:t>
      </w:r>
    </w:p>
    <w:p w:rsidR="00393A37" w:rsidRPr="00F607F2" w:rsidRDefault="00080A9B" w:rsidP="00080A9B">
      <w:pPr>
        <w:spacing w:after="0"/>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shd w:val="clear" w:color="auto" w:fill="FFFFFF"/>
          <w:lang w:eastAsia="ru-RU"/>
        </w:rPr>
        <w:t xml:space="preserve"> </w:t>
      </w:r>
      <w:r w:rsidR="00393A37" w:rsidRPr="00F607F2">
        <w:rPr>
          <w:rFonts w:ascii="Times New Roman" w:eastAsia="Times New Roman" w:hAnsi="Times New Roman"/>
          <w:bCs/>
          <w:color w:val="000000"/>
          <w:sz w:val="28"/>
          <w:szCs w:val="28"/>
          <w:u w:val="single"/>
          <w:lang w:eastAsia="ru-RU"/>
        </w:rPr>
        <w:t>Алгоритм звукового анализа слова из 3-х звуков.</w:t>
      </w:r>
    </w:p>
    <w:p w:rsidR="00393A37" w:rsidRPr="00D03A58" w:rsidRDefault="00393A37" w:rsidP="00080A9B">
      <w:pPr>
        <w:numPr>
          <w:ilvl w:val="0"/>
          <w:numId w:val="3"/>
        </w:numPr>
        <w:spacing w:after="0"/>
        <w:ind w:left="0" w:firstLine="426"/>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lang w:eastAsia="ru-RU"/>
        </w:rPr>
        <w:t>Произнести слово медленно, чётко, так, чтобы был слышен каждый звук (</w:t>
      </w:r>
      <w:proofErr w:type="spellStart"/>
      <w:r w:rsidRPr="00D03A58">
        <w:rPr>
          <w:rFonts w:ascii="Times New Roman" w:eastAsia="Times New Roman" w:hAnsi="Times New Roman"/>
          <w:color w:val="000000"/>
          <w:sz w:val="28"/>
          <w:szCs w:val="28"/>
          <w:lang w:eastAsia="ru-RU"/>
        </w:rPr>
        <w:t>мммаааккк</w:t>
      </w:r>
      <w:proofErr w:type="spellEnd"/>
      <w:r w:rsidRPr="00D03A58">
        <w:rPr>
          <w:rFonts w:ascii="Times New Roman" w:eastAsia="Times New Roman" w:hAnsi="Times New Roman"/>
          <w:color w:val="000000"/>
          <w:sz w:val="28"/>
          <w:szCs w:val="28"/>
          <w:lang w:eastAsia="ru-RU"/>
        </w:rPr>
        <w:t>)</w:t>
      </w:r>
    </w:p>
    <w:p w:rsidR="00393A37" w:rsidRPr="00D03A58" w:rsidRDefault="00393A37" w:rsidP="00080A9B">
      <w:pPr>
        <w:numPr>
          <w:ilvl w:val="0"/>
          <w:numId w:val="3"/>
        </w:numPr>
        <w:spacing w:after="0"/>
        <w:ind w:left="0" w:firstLine="426"/>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lang w:eastAsia="ru-RU"/>
        </w:rPr>
        <w:t>Выделить голосом и назвать первый звук в слове (</w:t>
      </w:r>
      <w:proofErr w:type="spellStart"/>
      <w:r w:rsidRPr="00D03A58">
        <w:rPr>
          <w:rFonts w:ascii="Times New Roman" w:eastAsia="Times New Roman" w:hAnsi="Times New Roman"/>
          <w:color w:val="000000"/>
          <w:sz w:val="28"/>
          <w:szCs w:val="28"/>
          <w:lang w:eastAsia="ru-RU"/>
        </w:rPr>
        <w:t>мммак</w:t>
      </w:r>
      <w:proofErr w:type="spellEnd"/>
      <w:r w:rsidRPr="00D03A58">
        <w:rPr>
          <w:rFonts w:ascii="Times New Roman" w:eastAsia="Times New Roman" w:hAnsi="Times New Roman"/>
          <w:color w:val="000000"/>
          <w:sz w:val="28"/>
          <w:szCs w:val="28"/>
          <w:lang w:eastAsia="ru-RU"/>
        </w:rPr>
        <w:t>).</w:t>
      </w:r>
    </w:p>
    <w:p w:rsidR="00393A37" w:rsidRPr="00D03A58" w:rsidRDefault="00393A37" w:rsidP="00080A9B">
      <w:pPr>
        <w:numPr>
          <w:ilvl w:val="0"/>
          <w:numId w:val="3"/>
        </w:numPr>
        <w:spacing w:after="0"/>
        <w:ind w:left="0" w:firstLine="426"/>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lang w:eastAsia="ru-RU"/>
        </w:rPr>
        <w:t>Произнести слово медленно, выделив голосом следующий звук (</w:t>
      </w:r>
      <w:proofErr w:type="spellStart"/>
      <w:r w:rsidRPr="00D03A58">
        <w:rPr>
          <w:rFonts w:ascii="Times New Roman" w:eastAsia="Times New Roman" w:hAnsi="Times New Roman"/>
          <w:color w:val="000000"/>
          <w:sz w:val="28"/>
          <w:szCs w:val="28"/>
          <w:lang w:eastAsia="ru-RU"/>
        </w:rPr>
        <w:t>мааак</w:t>
      </w:r>
      <w:proofErr w:type="spellEnd"/>
      <w:r w:rsidRPr="00D03A58">
        <w:rPr>
          <w:rFonts w:ascii="Times New Roman" w:eastAsia="Times New Roman" w:hAnsi="Times New Roman"/>
          <w:color w:val="000000"/>
          <w:sz w:val="28"/>
          <w:szCs w:val="28"/>
          <w:lang w:eastAsia="ru-RU"/>
        </w:rPr>
        <w:t>).</w:t>
      </w:r>
    </w:p>
    <w:p w:rsidR="00393A37" w:rsidRPr="00D03A58" w:rsidRDefault="00393A37" w:rsidP="00080A9B">
      <w:pPr>
        <w:numPr>
          <w:ilvl w:val="0"/>
          <w:numId w:val="3"/>
        </w:numPr>
        <w:spacing w:after="0"/>
        <w:ind w:left="0" w:firstLine="426"/>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lang w:eastAsia="ru-RU"/>
        </w:rPr>
        <w:t>Произнести слово медленно, выделив голосом следующий звук (</w:t>
      </w:r>
      <w:proofErr w:type="spellStart"/>
      <w:r w:rsidRPr="00D03A58">
        <w:rPr>
          <w:rFonts w:ascii="Times New Roman" w:eastAsia="Times New Roman" w:hAnsi="Times New Roman"/>
          <w:color w:val="000000"/>
          <w:sz w:val="28"/>
          <w:szCs w:val="28"/>
          <w:lang w:eastAsia="ru-RU"/>
        </w:rPr>
        <w:t>маккк</w:t>
      </w:r>
      <w:proofErr w:type="spellEnd"/>
      <w:r w:rsidRPr="00D03A58">
        <w:rPr>
          <w:rFonts w:ascii="Times New Roman" w:eastAsia="Times New Roman" w:hAnsi="Times New Roman"/>
          <w:color w:val="000000"/>
          <w:sz w:val="28"/>
          <w:szCs w:val="28"/>
          <w:lang w:eastAsia="ru-RU"/>
        </w:rPr>
        <w:t>).</w:t>
      </w:r>
    </w:p>
    <w:p w:rsidR="00393A37" w:rsidRPr="00D03A58" w:rsidRDefault="00393A37" w:rsidP="00080A9B">
      <w:pPr>
        <w:numPr>
          <w:ilvl w:val="0"/>
          <w:numId w:val="3"/>
        </w:numPr>
        <w:spacing w:after="0"/>
        <w:ind w:left="0" w:firstLine="426"/>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lang w:eastAsia="ru-RU"/>
        </w:rPr>
        <w:t>Назвать все звуки в слове по порядку (м-а-к).</w:t>
      </w:r>
    </w:p>
    <w:p w:rsidR="00393A37" w:rsidRPr="00D03A58" w:rsidRDefault="00393A37" w:rsidP="00080A9B">
      <w:pPr>
        <w:numPr>
          <w:ilvl w:val="0"/>
          <w:numId w:val="3"/>
        </w:numPr>
        <w:spacing w:after="0"/>
        <w:ind w:left="0" w:firstLine="426"/>
        <w:rPr>
          <w:rFonts w:ascii="Times New Roman" w:eastAsia="Times New Roman" w:hAnsi="Times New Roman"/>
          <w:color w:val="000000"/>
          <w:sz w:val="28"/>
          <w:szCs w:val="28"/>
          <w:lang w:eastAsia="ru-RU"/>
        </w:rPr>
      </w:pPr>
      <w:r w:rsidRPr="00D03A58">
        <w:rPr>
          <w:rFonts w:ascii="Times New Roman" w:eastAsia="Times New Roman" w:hAnsi="Times New Roman"/>
          <w:color w:val="000000"/>
          <w:sz w:val="28"/>
          <w:szCs w:val="28"/>
          <w:lang w:eastAsia="ru-RU"/>
        </w:rPr>
        <w:t>Сосчитать и назвать количество звуков в слове (в слове «мак» - 3 звука).</w:t>
      </w:r>
    </w:p>
    <w:p w:rsidR="00393A37" w:rsidRPr="00D03A58" w:rsidRDefault="00080A9B" w:rsidP="00F607F2">
      <w:pPr>
        <w:spacing w:after="0"/>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00F607F2">
        <w:rPr>
          <w:rFonts w:ascii="Times New Roman" w:eastAsia="Times New Roman" w:hAnsi="Times New Roman"/>
          <w:color w:val="000000"/>
          <w:sz w:val="28"/>
          <w:szCs w:val="28"/>
          <w:shd w:val="clear" w:color="auto" w:fill="FFFFFF"/>
          <w:lang w:eastAsia="ru-RU"/>
        </w:rPr>
        <w:t xml:space="preserve">  </w:t>
      </w:r>
      <w:r w:rsidR="00393A37" w:rsidRPr="00D03A58">
        <w:rPr>
          <w:rFonts w:ascii="Times New Roman" w:eastAsia="Times New Roman" w:hAnsi="Times New Roman"/>
          <w:b/>
          <w:bCs/>
          <w:color w:val="000000"/>
          <w:sz w:val="28"/>
          <w:szCs w:val="28"/>
          <w:lang w:eastAsia="ru-RU"/>
        </w:rPr>
        <w:t> Слоги и слова.</w:t>
      </w:r>
    </w:p>
    <w:p w:rsidR="00393A37" w:rsidRPr="00D03A58" w:rsidRDefault="00393A37" w:rsidP="00F607F2">
      <w:pPr>
        <w:spacing w:after="0"/>
        <w:rPr>
          <w:rFonts w:ascii="Times New Roman" w:eastAsia="Times New Roman" w:hAnsi="Times New Roman"/>
          <w:color w:val="000000"/>
          <w:sz w:val="28"/>
          <w:szCs w:val="28"/>
          <w:lang w:eastAsia="ru-RU"/>
        </w:rPr>
      </w:pPr>
      <w:r w:rsidRPr="00F607F2">
        <w:rPr>
          <w:rFonts w:ascii="Times New Roman" w:eastAsia="Times New Roman" w:hAnsi="Times New Roman"/>
          <w:bCs/>
          <w:color w:val="000000"/>
          <w:sz w:val="28"/>
          <w:szCs w:val="28"/>
          <w:u w:val="single"/>
          <w:lang w:eastAsia="ru-RU"/>
        </w:rPr>
        <w:t>Слоги</w:t>
      </w:r>
      <w:r w:rsidRPr="00D03A58">
        <w:rPr>
          <w:rFonts w:ascii="Times New Roman" w:eastAsia="Times New Roman" w:hAnsi="Times New Roman"/>
          <w:color w:val="000000"/>
          <w:sz w:val="28"/>
          <w:szCs w:val="28"/>
          <w:lang w:eastAsia="ru-RU"/>
        </w:rPr>
        <w:t> – это части слова.</w:t>
      </w:r>
      <w:r w:rsidR="00F607F2">
        <w:rPr>
          <w:rFonts w:ascii="Times New Roman" w:eastAsia="Times New Roman" w:hAnsi="Times New Roman"/>
          <w:color w:val="000000"/>
          <w:sz w:val="28"/>
          <w:szCs w:val="28"/>
          <w:shd w:val="clear" w:color="auto" w:fill="FFFFFF"/>
          <w:lang w:eastAsia="ru-RU"/>
        </w:rPr>
        <w:t xml:space="preserve"> </w:t>
      </w:r>
      <w:r w:rsidRPr="00D03A58">
        <w:rPr>
          <w:rFonts w:ascii="Times New Roman" w:eastAsia="Times New Roman" w:hAnsi="Times New Roman"/>
          <w:color w:val="000000"/>
          <w:sz w:val="28"/>
          <w:szCs w:val="28"/>
          <w:shd w:val="clear" w:color="auto" w:fill="FFFFFF"/>
          <w:lang w:eastAsia="ru-RU"/>
        </w:rPr>
        <w:t>Слово делим на слоги (части) при помощи хлопков, слово можно прошагать, ладонь руки находящаяся под подбородком, сколько раз подбородок коснётся руки столько в слове и слогов. Сколько в слове гласных столько и слогов</w:t>
      </w:r>
      <w:r w:rsidRPr="00D03A58">
        <w:rPr>
          <w:rFonts w:ascii="Times New Roman" w:eastAsia="Times New Roman" w:hAnsi="Times New Roman"/>
          <w:b/>
          <w:bCs/>
          <w:color w:val="000000"/>
          <w:sz w:val="28"/>
          <w:szCs w:val="28"/>
          <w:shd w:val="clear" w:color="auto" w:fill="FFFFFF"/>
          <w:lang w:eastAsia="ru-RU"/>
        </w:rPr>
        <w:t>.</w:t>
      </w:r>
    </w:p>
    <w:p w:rsidR="00A32895" w:rsidRDefault="00393A37" w:rsidP="00D76091">
      <w:pPr>
        <w:spacing w:after="0"/>
        <w:rPr>
          <w:rFonts w:ascii="Times New Roman" w:eastAsia="Times New Roman" w:hAnsi="Times New Roman"/>
          <w:color w:val="000000"/>
          <w:sz w:val="28"/>
          <w:szCs w:val="28"/>
          <w:lang w:eastAsia="ru-RU"/>
        </w:rPr>
      </w:pPr>
      <w:r w:rsidRPr="00F607F2">
        <w:rPr>
          <w:rFonts w:ascii="Times New Roman" w:eastAsia="Times New Roman" w:hAnsi="Times New Roman"/>
          <w:bCs/>
          <w:color w:val="000000"/>
          <w:sz w:val="28"/>
          <w:szCs w:val="28"/>
          <w:u w:val="single"/>
          <w:shd w:val="clear" w:color="auto" w:fill="FFFFFF"/>
          <w:lang w:eastAsia="ru-RU"/>
        </w:rPr>
        <w:t>Обозначение</w:t>
      </w:r>
      <w:r w:rsidRPr="00F607F2">
        <w:rPr>
          <w:rFonts w:ascii="Times New Roman" w:eastAsia="Times New Roman" w:hAnsi="Times New Roman"/>
          <w:color w:val="000000"/>
          <w:sz w:val="28"/>
          <w:szCs w:val="28"/>
          <w:u w:val="single"/>
          <w:shd w:val="clear" w:color="auto" w:fill="FFFFFF"/>
          <w:lang w:eastAsia="ru-RU"/>
        </w:rPr>
        <w:t> </w:t>
      </w:r>
      <w:r w:rsidR="00F607F2">
        <w:rPr>
          <w:rFonts w:ascii="Times New Roman" w:eastAsia="Times New Roman" w:hAnsi="Times New Roman"/>
          <w:color w:val="000000"/>
          <w:sz w:val="28"/>
          <w:szCs w:val="28"/>
          <w:shd w:val="clear" w:color="auto" w:fill="FFFFFF"/>
          <w:lang w:eastAsia="ru-RU"/>
        </w:rPr>
        <w:t>– прямоугольник разделенный</w:t>
      </w:r>
      <w:r w:rsidRPr="00D03A58">
        <w:rPr>
          <w:rFonts w:ascii="Times New Roman" w:eastAsia="Times New Roman" w:hAnsi="Times New Roman"/>
          <w:color w:val="000000"/>
          <w:sz w:val="28"/>
          <w:szCs w:val="28"/>
          <w:shd w:val="clear" w:color="auto" w:fill="FFFFFF"/>
          <w:lang w:eastAsia="ru-RU"/>
        </w:rPr>
        <w:t xml:space="preserve"> черточками на столько частей, сколько слогов в слове.</w:t>
      </w:r>
    </w:p>
    <w:p w:rsidR="00393A37" w:rsidRPr="00D03A58" w:rsidRDefault="00393A37" w:rsidP="00D76091">
      <w:pPr>
        <w:spacing w:after="0"/>
        <w:rPr>
          <w:rFonts w:ascii="Times New Roman" w:eastAsia="Times New Roman" w:hAnsi="Times New Roman"/>
          <w:color w:val="000000"/>
          <w:sz w:val="28"/>
          <w:szCs w:val="28"/>
          <w:lang w:eastAsia="ru-RU"/>
        </w:rPr>
      </w:pPr>
      <w:r w:rsidRPr="00F607F2">
        <w:rPr>
          <w:rFonts w:ascii="Times New Roman" w:eastAsia="Times New Roman" w:hAnsi="Times New Roman"/>
          <w:bCs/>
          <w:color w:val="000000"/>
          <w:sz w:val="28"/>
          <w:szCs w:val="28"/>
          <w:u w:val="single"/>
          <w:lang w:eastAsia="ru-RU"/>
        </w:rPr>
        <w:t>Игра «</w:t>
      </w:r>
      <w:proofErr w:type="gramStart"/>
      <w:r w:rsidRPr="00F607F2">
        <w:rPr>
          <w:rFonts w:ascii="Times New Roman" w:eastAsia="Times New Roman" w:hAnsi="Times New Roman"/>
          <w:bCs/>
          <w:color w:val="000000"/>
          <w:sz w:val="28"/>
          <w:szCs w:val="28"/>
          <w:u w:val="single"/>
          <w:lang w:eastAsia="ru-RU"/>
        </w:rPr>
        <w:t>Кому</w:t>
      </w:r>
      <w:proofErr w:type="gramEnd"/>
      <w:r w:rsidRPr="00F607F2">
        <w:rPr>
          <w:rFonts w:ascii="Times New Roman" w:eastAsia="Times New Roman" w:hAnsi="Times New Roman"/>
          <w:bCs/>
          <w:color w:val="000000"/>
          <w:sz w:val="28"/>
          <w:szCs w:val="28"/>
          <w:u w:val="single"/>
          <w:lang w:eastAsia="ru-RU"/>
        </w:rPr>
        <w:t xml:space="preserve"> в какой вагон»</w:t>
      </w:r>
      <w:r w:rsidRPr="00D03A58">
        <w:rPr>
          <w:rFonts w:ascii="Times New Roman" w:eastAsia="Times New Roman" w:hAnsi="Times New Roman"/>
          <w:b/>
          <w:bCs/>
          <w:color w:val="000000"/>
          <w:sz w:val="28"/>
          <w:szCs w:val="28"/>
          <w:lang w:eastAsia="ru-RU"/>
        </w:rPr>
        <w:t> </w:t>
      </w:r>
      <w:r w:rsidRPr="00D03A58">
        <w:rPr>
          <w:rFonts w:ascii="Times New Roman" w:eastAsia="Times New Roman" w:hAnsi="Times New Roman"/>
          <w:color w:val="000000"/>
          <w:sz w:val="28"/>
          <w:szCs w:val="28"/>
          <w:lang w:eastAsia="ru-RU"/>
        </w:rPr>
        <w:t>(деление слов на слоги).</w:t>
      </w:r>
    </w:p>
    <w:p w:rsidR="00B303EF" w:rsidRDefault="00B303EF" w:rsidP="00D76091">
      <w:pPr>
        <w:spacing w:after="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Нарисовать поезд с вагонами и предложить</w:t>
      </w:r>
      <w:r w:rsidR="00393A37" w:rsidRPr="00D03A58">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 xml:space="preserve">разместить </w:t>
      </w:r>
      <w:r w:rsidR="00393A37" w:rsidRPr="00D03A58">
        <w:rPr>
          <w:rFonts w:ascii="Times New Roman" w:eastAsia="Times New Roman" w:hAnsi="Times New Roman"/>
          <w:color w:val="000000"/>
          <w:sz w:val="28"/>
          <w:szCs w:val="28"/>
          <w:shd w:val="clear" w:color="auto" w:fill="FFFFFF"/>
          <w:lang w:eastAsia="ru-RU"/>
        </w:rPr>
        <w:t>эти слова в соответствующие вагоны</w:t>
      </w:r>
      <w:r>
        <w:rPr>
          <w:rFonts w:ascii="Times New Roman" w:eastAsia="Times New Roman" w:hAnsi="Times New Roman"/>
          <w:color w:val="000000"/>
          <w:sz w:val="28"/>
          <w:szCs w:val="28"/>
          <w:shd w:val="clear" w:color="auto" w:fill="FFFFFF"/>
          <w:lang w:eastAsia="ru-RU"/>
        </w:rPr>
        <w:t>:</w:t>
      </w:r>
    </w:p>
    <w:tbl>
      <w:tblPr>
        <w:tblStyle w:val="a3"/>
        <w:tblpPr w:leftFromText="180" w:rightFromText="180" w:vertAnchor="text" w:horzAnchor="page" w:tblpX="2914" w:tblpY="16"/>
        <w:tblW w:w="0" w:type="auto"/>
        <w:tblLook w:val="04A0"/>
      </w:tblPr>
      <w:tblGrid>
        <w:gridCol w:w="480"/>
      </w:tblGrid>
      <w:tr w:rsidR="00B303EF" w:rsidTr="00B303EF">
        <w:tc>
          <w:tcPr>
            <w:tcW w:w="480" w:type="dxa"/>
          </w:tcPr>
          <w:p w:rsidR="00B303EF" w:rsidRPr="00B303EF" w:rsidRDefault="00B303EF" w:rsidP="00B303EF">
            <w:pPr>
              <w:rPr>
                <w:rFonts w:ascii="Times New Roman" w:eastAsia="Times New Roman" w:hAnsi="Times New Roman"/>
                <w:color w:val="000000"/>
                <w:sz w:val="16"/>
                <w:szCs w:val="16"/>
                <w:lang w:eastAsia="ru-RU"/>
              </w:rPr>
            </w:pPr>
          </w:p>
        </w:tc>
      </w:tr>
    </w:tbl>
    <w:p w:rsidR="00393A37" w:rsidRDefault="00B303EF" w:rsidP="00B303EF">
      <w:pPr>
        <w:spacing w:after="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рак</w:t>
      </w:r>
    </w:p>
    <w:tbl>
      <w:tblPr>
        <w:tblStyle w:val="a3"/>
        <w:tblpPr w:leftFromText="180" w:rightFromText="180" w:vertAnchor="text" w:horzAnchor="page" w:tblpX="2808" w:tblpY="65"/>
        <w:tblW w:w="0" w:type="auto"/>
        <w:tblLook w:val="04A0"/>
      </w:tblPr>
      <w:tblGrid>
        <w:gridCol w:w="419"/>
        <w:gridCol w:w="404"/>
      </w:tblGrid>
      <w:tr w:rsidR="00B303EF" w:rsidTr="00B303EF">
        <w:tc>
          <w:tcPr>
            <w:tcW w:w="419" w:type="dxa"/>
          </w:tcPr>
          <w:p w:rsidR="00B303EF" w:rsidRPr="00B303EF" w:rsidRDefault="00B303EF" w:rsidP="00B303EF">
            <w:pPr>
              <w:rPr>
                <w:rFonts w:ascii="Times New Roman" w:eastAsia="Times New Roman" w:hAnsi="Times New Roman"/>
                <w:color w:val="000000"/>
                <w:sz w:val="16"/>
                <w:szCs w:val="16"/>
                <w:shd w:val="clear" w:color="auto" w:fill="FFFFFF"/>
                <w:lang w:eastAsia="ru-RU"/>
              </w:rPr>
            </w:pPr>
          </w:p>
        </w:tc>
        <w:tc>
          <w:tcPr>
            <w:tcW w:w="404" w:type="dxa"/>
          </w:tcPr>
          <w:p w:rsidR="00B303EF" w:rsidRPr="00B303EF" w:rsidRDefault="00B303EF" w:rsidP="00B303EF">
            <w:pPr>
              <w:rPr>
                <w:rFonts w:ascii="Times New Roman" w:eastAsia="Times New Roman" w:hAnsi="Times New Roman"/>
                <w:color w:val="000000"/>
                <w:sz w:val="16"/>
                <w:szCs w:val="16"/>
                <w:shd w:val="clear" w:color="auto" w:fill="FFFFFF"/>
                <w:lang w:eastAsia="ru-RU"/>
              </w:rPr>
            </w:pPr>
          </w:p>
        </w:tc>
      </w:tr>
    </w:tbl>
    <w:p w:rsidR="00B303EF" w:rsidRDefault="00B303EF" w:rsidP="00B303EF">
      <w:pPr>
        <w:spacing w:after="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рыба  </w:t>
      </w:r>
    </w:p>
    <w:tbl>
      <w:tblPr>
        <w:tblStyle w:val="a3"/>
        <w:tblpPr w:leftFromText="180" w:rightFromText="180" w:vertAnchor="text" w:horzAnchor="page" w:tblpX="2722" w:tblpY="96"/>
        <w:tblW w:w="0" w:type="auto"/>
        <w:tblLook w:val="04A0"/>
      </w:tblPr>
      <w:tblGrid>
        <w:gridCol w:w="392"/>
        <w:gridCol w:w="425"/>
        <w:gridCol w:w="425"/>
      </w:tblGrid>
      <w:tr w:rsidR="00B303EF" w:rsidTr="00B303EF">
        <w:tc>
          <w:tcPr>
            <w:tcW w:w="392" w:type="dxa"/>
          </w:tcPr>
          <w:p w:rsidR="00B303EF" w:rsidRPr="00B303EF" w:rsidRDefault="00B303EF" w:rsidP="00B303EF">
            <w:pPr>
              <w:rPr>
                <w:rFonts w:ascii="Times New Roman" w:eastAsia="Times New Roman" w:hAnsi="Times New Roman"/>
                <w:color w:val="000000"/>
                <w:sz w:val="16"/>
                <w:szCs w:val="16"/>
                <w:shd w:val="clear" w:color="auto" w:fill="FFFFFF"/>
                <w:lang w:eastAsia="ru-RU"/>
              </w:rPr>
            </w:pPr>
          </w:p>
        </w:tc>
        <w:tc>
          <w:tcPr>
            <w:tcW w:w="425" w:type="dxa"/>
          </w:tcPr>
          <w:p w:rsidR="00B303EF" w:rsidRPr="00B303EF" w:rsidRDefault="00B303EF" w:rsidP="00B303EF">
            <w:pPr>
              <w:rPr>
                <w:rFonts w:ascii="Times New Roman" w:eastAsia="Times New Roman" w:hAnsi="Times New Roman"/>
                <w:color w:val="000000"/>
                <w:sz w:val="16"/>
                <w:szCs w:val="16"/>
                <w:shd w:val="clear" w:color="auto" w:fill="FFFFFF"/>
                <w:lang w:eastAsia="ru-RU"/>
              </w:rPr>
            </w:pPr>
          </w:p>
        </w:tc>
        <w:tc>
          <w:tcPr>
            <w:tcW w:w="425" w:type="dxa"/>
          </w:tcPr>
          <w:p w:rsidR="00B303EF" w:rsidRPr="00B303EF" w:rsidRDefault="00B303EF" w:rsidP="00B303EF">
            <w:pPr>
              <w:rPr>
                <w:rFonts w:ascii="Times New Roman" w:eastAsia="Times New Roman" w:hAnsi="Times New Roman"/>
                <w:color w:val="000000"/>
                <w:sz w:val="16"/>
                <w:szCs w:val="16"/>
                <w:shd w:val="clear" w:color="auto" w:fill="FFFFFF"/>
                <w:lang w:eastAsia="ru-RU"/>
              </w:rPr>
            </w:pPr>
          </w:p>
        </w:tc>
      </w:tr>
    </w:tbl>
    <w:p w:rsidR="00B303EF" w:rsidRDefault="00B303EF" w:rsidP="00B303EF">
      <w:pPr>
        <w:spacing w:after="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акула    </w:t>
      </w:r>
    </w:p>
    <w:p w:rsidR="00D17DBB" w:rsidRDefault="00B303EF" w:rsidP="00303F40">
      <w:pPr>
        <w:spacing w:after="0"/>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00393A37" w:rsidRPr="00D03A58">
        <w:rPr>
          <w:rFonts w:ascii="Times New Roman" w:eastAsia="Times New Roman" w:hAnsi="Times New Roman"/>
          <w:b/>
          <w:bCs/>
          <w:color w:val="000000"/>
          <w:sz w:val="28"/>
          <w:szCs w:val="28"/>
          <w:shd w:val="clear" w:color="auto" w:fill="FFFFFF"/>
          <w:lang w:eastAsia="ru-RU"/>
        </w:rPr>
        <w:t>Предложение.</w:t>
      </w:r>
      <w:r w:rsidR="00393A37" w:rsidRPr="00D03A58">
        <w:rPr>
          <w:rFonts w:ascii="Times New Roman" w:eastAsia="Times New Roman" w:hAnsi="Times New Roman"/>
          <w:color w:val="000000"/>
          <w:sz w:val="28"/>
          <w:szCs w:val="28"/>
          <w:lang w:eastAsia="ru-RU"/>
        </w:rPr>
        <w:br/>
      </w:r>
      <w:r w:rsidR="00393A37" w:rsidRPr="00B303EF">
        <w:rPr>
          <w:rFonts w:ascii="Times New Roman" w:eastAsia="Times New Roman" w:hAnsi="Times New Roman"/>
          <w:color w:val="000000"/>
          <w:sz w:val="28"/>
          <w:szCs w:val="28"/>
          <w:u w:val="single"/>
          <w:shd w:val="clear" w:color="auto" w:fill="FFFFFF"/>
          <w:lang w:eastAsia="ru-RU"/>
        </w:rPr>
        <w:t>Предложение</w:t>
      </w:r>
      <w:r w:rsidR="00393A37" w:rsidRPr="00D03A58">
        <w:rPr>
          <w:rFonts w:ascii="Times New Roman" w:eastAsia="Times New Roman" w:hAnsi="Times New Roman"/>
          <w:color w:val="000000"/>
          <w:sz w:val="28"/>
          <w:szCs w:val="28"/>
          <w:shd w:val="clear" w:color="auto" w:fill="FFFFFF"/>
          <w:lang w:eastAsia="ru-RU"/>
        </w:rPr>
        <w:t xml:space="preserve"> – слова взаимо</w:t>
      </w:r>
      <w:r w:rsidR="00D76091">
        <w:rPr>
          <w:rFonts w:ascii="Times New Roman" w:eastAsia="Times New Roman" w:hAnsi="Times New Roman"/>
          <w:color w:val="000000"/>
          <w:sz w:val="28"/>
          <w:szCs w:val="28"/>
          <w:shd w:val="clear" w:color="auto" w:fill="FFFFFF"/>
          <w:lang w:eastAsia="ru-RU"/>
        </w:rPr>
        <w:t>связанные между собой по смыслу.</w:t>
      </w:r>
      <w:r w:rsidR="00D76091">
        <w:rPr>
          <w:rFonts w:ascii="Times New Roman" w:eastAsia="Times New Roman" w:hAnsi="Times New Roman"/>
          <w:color w:val="000000"/>
          <w:sz w:val="28"/>
          <w:szCs w:val="28"/>
          <w:lang w:eastAsia="ru-RU"/>
        </w:rPr>
        <w:t xml:space="preserve"> Можно предложить ребенку с</w:t>
      </w:r>
      <w:r w:rsidR="00393A37" w:rsidRPr="00D76091">
        <w:rPr>
          <w:rFonts w:ascii="Times New Roman" w:eastAsia="Times New Roman" w:hAnsi="Times New Roman"/>
          <w:bCs/>
          <w:color w:val="000000"/>
          <w:sz w:val="28"/>
          <w:szCs w:val="28"/>
          <w:lang w:eastAsia="ru-RU"/>
        </w:rPr>
        <w:t>оставит</w:t>
      </w:r>
      <w:r w:rsidR="00D76091">
        <w:rPr>
          <w:rFonts w:ascii="Times New Roman" w:eastAsia="Times New Roman" w:hAnsi="Times New Roman"/>
          <w:bCs/>
          <w:color w:val="000000"/>
          <w:sz w:val="28"/>
          <w:szCs w:val="28"/>
          <w:lang w:eastAsia="ru-RU"/>
        </w:rPr>
        <w:t>ь предл</w:t>
      </w:r>
      <w:bookmarkStart w:id="0" w:name="_GoBack"/>
      <w:bookmarkEnd w:id="0"/>
      <w:r w:rsidR="00D76091">
        <w:rPr>
          <w:rFonts w:ascii="Times New Roman" w:eastAsia="Times New Roman" w:hAnsi="Times New Roman"/>
          <w:bCs/>
          <w:color w:val="000000"/>
          <w:sz w:val="28"/>
          <w:szCs w:val="28"/>
          <w:lang w:eastAsia="ru-RU"/>
        </w:rPr>
        <w:t>ожение по опорной картине</w:t>
      </w:r>
      <w:r w:rsidR="00303F40">
        <w:rPr>
          <w:rFonts w:ascii="Times New Roman" w:eastAsia="Times New Roman" w:hAnsi="Times New Roman"/>
          <w:bCs/>
          <w:color w:val="000000"/>
          <w:sz w:val="28"/>
          <w:szCs w:val="28"/>
          <w:lang w:eastAsia="ru-RU"/>
        </w:rPr>
        <w:t xml:space="preserve"> из 2,3,4</w:t>
      </w:r>
      <w:r w:rsidR="00393A37" w:rsidRPr="00D76091">
        <w:rPr>
          <w:rFonts w:ascii="Times New Roman" w:eastAsia="Times New Roman" w:hAnsi="Times New Roman"/>
          <w:bCs/>
          <w:color w:val="000000"/>
          <w:sz w:val="28"/>
          <w:szCs w:val="28"/>
          <w:lang w:eastAsia="ru-RU"/>
        </w:rPr>
        <w:t xml:space="preserve"> слов</w:t>
      </w:r>
      <w:r w:rsidR="00D76091">
        <w:rPr>
          <w:rFonts w:ascii="Times New Roman" w:eastAsia="Times New Roman" w:hAnsi="Times New Roman"/>
          <w:bCs/>
          <w:color w:val="000000"/>
          <w:sz w:val="28"/>
          <w:szCs w:val="28"/>
          <w:lang w:eastAsia="ru-RU"/>
        </w:rPr>
        <w:t>, задавая наводящие вопросы: «Кто изображен на картинке?»</w:t>
      </w:r>
      <w:r w:rsidR="00303F40">
        <w:rPr>
          <w:rFonts w:ascii="Times New Roman" w:eastAsia="Times New Roman" w:hAnsi="Times New Roman"/>
          <w:bCs/>
          <w:color w:val="000000"/>
          <w:sz w:val="28"/>
          <w:szCs w:val="28"/>
          <w:lang w:eastAsia="ru-RU"/>
        </w:rPr>
        <w:t xml:space="preserve">, </w:t>
      </w:r>
      <w:r w:rsidR="00D76091">
        <w:rPr>
          <w:rFonts w:ascii="Times New Roman" w:eastAsia="Times New Roman" w:hAnsi="Times New Roman"/>
          <w:bCs/>
          <w:color w:val="000000"/>
          <w:sz w:val="28"/>
          <w:szCs w:val="28"/>
          <w:lang w:eastAsia="ru-RU"/>
        </w:rPr>
        <w:t>«Что с ним  происходит?», «Что он делает?» и тому подобное</w:t>
      </w:r>
      <w:r w:rsidR="00393A37" w:rsidRPr="00D76091">
        <w:rPr>
          <w:rFonts w:ascii="Times New Roman" w:eastAsia="Times New Roman" w:hAnsi="Times New Roman"/>
          <w:bCs/>
          <w:color w:val="000000"/>
          <w:sz w:val="28"/>
          <w:szCs w:val="28"/>
          <w:lang w:eastAsia="ru-RU"/>
        </w:rPr>
        <w:t>. </w:t>
      </w:r>
      <w:r w:rsidR="00303F40">
        <w:rPr>
          <w:rFonts w:ascii="Times New Roman" w:eastAsia="Times New Roman" w:hAnsi="Times New Roman"/>
          <w:color w:val="000000"/>
          <w:sz w:val="28"/>
          <w:szCs w:val="28"/>
          <w:lang w:eastAsia="ru-RU"/>
        </w:rPr>
        <w:t>Напомнить детям, что одно слово, обозначается одним прямоугольником, и попросить их составить предложение соответствующее схеме из 3</w:t>
      </w:r>
      <w:r w:rsidR="00A32895">
        <w:rPr>
          <w:rFonts w:ascii="Times New Roman" w:eastAsia="Times New Roman" w:hAnsi="Times New Roman"/>
          <w:color w:val="000000"/>
          <w:sz w:val="28"/>
          <w:szCs w:val="28"/>
          <w:lang w:eastAsia="ru-RU"/>
        </w:rPr>
        <w:t xml:space="preserve">х </w:t>
      </w:r>
      <w:r w:rsidR="00303F40">
        <w:rPr>
          <w:rFonts w:ascii="Times New Roman" w:eastAsia="Times New Roman" w:hAnsi="Times New Roman"/>
          <w:color w:val="000000"/>
          <w:sz w:val="28"/>
          <w:szCs w:val="28"/>
          <w:lang w:eastAsia="ru-RU"/>
        </w:rPr>
        <w:t xml:space="preserve"> или 4</w:t>
      </w:r>
      <w:r w:rsidR="00A32895">
        <w:rPr>
          <w:rFonts w:ascii="Times New Roman" w:eastAsia="Times New Roman" w:hAnsi="Times New Roman"/>
          <w:color w:val="000000"/>
          <w:sz w:val="28"/>
          <w:szCs w:val="28"/>
          <w:lang w:eastAsia="ru-RU"/>
        </w:rPr>
        <w:t xml:space="preserve">х </w:t>
      </w:r>
      <w:r w:rsidR="00303F40">
        <w:rPr>
          <w:rFonts w:ascii="Times New Roman" w:eastAsia="Times New Roman" w:hAnsi="Times New Roman"/>
          <w:color w:val="000000"/>
          <w:sz w:val="28"/>
          <w:szCs w:val="28"/>
          <w:lang w:eastAsia="ru-RU"/>
        </w:rPr>
        <w:t xml:space="preserve"> прямоугольников. </w:t>
      </w:r>
      <w:r w:rsidR="00D76091">
        <w:rPr>
          <w:rFonts w:ascii="Times New Roman" w:eastAsia="Times New Roman" w:hAnsi="Times New Roman"/>
          <w:bCs/>
          <w:color w:val="000000"/>
          <w:sz w:val="28"/>
          <w:szCs w:val="28"/>
          <w:lang w:eastAsia="ru-RU"/>
        </w:rPr>
        <w:t xml:space="preserve"> </w:t>
      </w:r>
    </w:p>
    <w:p w:rsidR="00090F37" w:rsidRDefault="00090F37" w:rsidP="00090F37">
      <w:pPr>
        <w:spacing w:after="0"/>
        <w:rPr>
          <w:rFonts w:ascii="Times New Roman" w:hAnsi="Times New Roman"/>
          <w:sz w:val="28"/>
          <w:szCs w:val="28"/>
        </w:rPr>
      </w:pPr>
    </w:p>
    <w:p w:rsidR="00090F37" w:rsidRDefault="00090F37" w:rsidP="00090F37">
      <w:pPr>
        <w:spacing w:after="0"/>
        <w:rPr>
          <w:rFonts w:ascii="Times New Roman" w:hAnsi="Times New Roman"/>
          <w:sz w:val="28"/>
          <w:szCs w:val="28"/>
        </w:rPr>
      </w:pPr>
      <w:r>
        <w:rPr>
          <w:rFonts w:ascii="Times New Roman" w:hAnsi="Times New Roman"/>
          <w:sz w:val="28"/>
          <w:szCs w:val="28"/>
        </w:rPr>
        <w:t xml:space="preserve">                                                                                     Подготовила:</w:t>
      </w:r>
    </w:p>
    <w:p w:rsidR="00090F37" w:rsidRDefault="00090F37" w:rsidP="00090F37">
      <w:pPr>
        <w:spacing w:after="0"/>
        <w:rPr>
          <w:rFonts w:ascii="Times New Roman" w:hAnsi="Times New Roman"/>
          <w:sz w:val="28"/>
          <w:szCs w:val="28"/>
        </w:rPr>
      </w:pPr>
      <w:r>
        <w:rPr>
          <w:rFonts w:ascii="Times New Roman" w:hAnsi="Times New Roman"/>
          <w:sz w:val="28"/>
          <w:szCs w:val="28"/>
        </w:rPr>
        <w:t xml:space="preserve">                                                                                     Воспитатель </w:t>
      </w:r>
      <w:proofErr w:type="gramStart"/>
      <w:r>
        <w:rPr>
          <w:rFonts w:ascii="Times New Roman" w:hAnsi="Times New Roman"/>
          <w:sz w:val="28"/>
          <w:szCs w:val="28"/>
        </w:rPr>
        <w:t>старшей</w:t>
      </w:r>
      <w:proofErr w:type="gramEnd"/>
    </w:p>
    <w:p w:rsidR="00090F37" w:rsidRDefault="00090F37" w:rsidP="00090F37">
      <w:pPr>
        <w:spacing w:after="0"/>
        <w:rPr>
          <w:rFonts w:ascii="Times New Roman" w:hAnsi="Times New Roman"/>
          <w:sz w:val="28"/>
          <w:szCs w:val="28"/>
        </w:rPr>
      </w:pPr>
      <w:r>
        <w:rPr>
          <w:rFonts w:ascii="Times New Roman" w:hAnsi="Times New Roman"/>
          <w:sz w:val="28"/>
          <w:szCs w:val="28"/>
        </w:rPr>
        <w:t xml:space="preserve">                                                                                     Разновозрастной группы</w:t>
      </w:r>
    </w:p>
    <w:p w:rsidR="00090F37" w:rsidRPr="00D76091" w:rsidRDefault="00090F37" w:rsidP="00303F40">
      <w:pPr>
        <w:spacing w:after="0"/>
        <w:rPr>
          <w:rFonts w:ascii="Times New Roman" w:hAnsi="Times New Roman"/>
          <w:sz w:val="28"/>
          <w:szCs w:val="28"/>
        </w:rPr>
      </w:pPr>
      <w:r>
        <w:rPr>
          <w:rFonts w:ascii="Times New Roman" w:hAnsi="Times New Roman"/>
          <w:sz w:val="28"/>
          <w:szCs w:val="28"/>
        </w:rPr>
        <w:t xml:space="preserve">                                                                                     Горбунова А.Г.</w:t>
      </w:r>
    </w:p>
    <w:sectPr w:rsidR="00090F37" w:rsidRPr="00D76091" w:rsidSect="00090F3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63E"/>
    <w:multiLevelType w:val="multilevel"/>
    <w:tmpl w:val="E71A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D2742"/>
    <w:multiLevelType w:val="multilevel"/>
    <w:tmpl w:val="85DC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567E3"/>
    <w:multiLevelType w:val="multilevel"/>
    <w:tmpl w:val="89EE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3B11"/>
    <w:rsid w:val="00080A9B"/>
    <w:rsid w:val="00090F37"/>
    <w:rsid w:val="002D3B11"/>
    <w:rsid w:val="00303F40"/>
    <w:rsid w:val="00393A37"/>
    <w:rsid w:val="004C7DFE"/>
    <w:rsid w:val="00712AC9"/>
    <w:rsid w:val="00A32895"/>
    <w:rsid w:val="00B303EF"/>
    <w:rsid w:val="00CD7665"/>
    <w:rsid w:val="00D17DBB"/>
    <w:rsid w:val="00D76091"/>
    <w:rsid w:val="00F607F2"/>
    <w:rsid w:val="00FA2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0F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F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F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F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Горбунова</dc:creator>
  <cp:keywords/>
  <dc:description/>
  <cp:lastModifiedBy>admin</cp:lastModifiedBy>
  <cp:revision>8</cp:revision>
  <cp:lastPrinted>2017-12-27T04:50:00Z</cp:lastPrinted>
  <dcterms:created xsi:type="dcterms:W3CDTF">2017-12-26T08:02:00Z</dcterms:created>
  <dcterms:modified xsi:type="dcterms:W3CDTF">2017-12-29T13:25:00Z</dcterms:modified>
</cp:coreProperties>
</file>