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3E" w:rsidRDefault="000D043E" w:rsidP="000D043E">
      <w:pPr>
        <w:jc w:val="both"/>
      </w:pPr>
    </w:p>
    <w:p w:rsidR="000D043E" w:rsidRDefault="000D043E" w:rsidP="000D043E">
      <w:pPr>
        <w:suppressAutoHyphens/>
        <w:spacing w:line="240" w:lineRule="exact"/>
        <w:contextualSpacing/>
        <w:jc w:val="right"/>
        <w:rPr>
          <w:b/>
          <w:sz w:val="24"/>
          <w:szCs w:val="24"/>
          <w:lang w:val="be-BY" w:eastAsia="ar-SA"/>
        </w:rPr>
      </w:pPr>
      <w:r w:rsidRPr="00960A0B">
        <w:rPr>
          <w:lang w:val="be-BY" w:eastAsia="ar-SA"/>
        </w:rPr>
        <w:t xml:space="preserve">                                                                                                                                   </w:t>
      </w:r>
      <w:r w:rsidRPr="00686BFA">
        <w:rPr>
          <w:b/>
          <w:sz w:val="24"/>
          <w:szCs w:val="24"/>
          <w:lang w:val="be-BY" w:eastAsia="ar-SA"/>
        </w:rPr>
        <w:t xml:space="preserve">Приложение№1 </w:t>
      </w:r>
    </w:p>
    <w:p w:rsidR="000D043E" w:rsidRPr="00FA391D" w:rsidRDefault="000D043E" w:rsidP="000D043E">
      <w:pPr>
        <w:suppressAutoHyphens/>
        <w:spacing w:line="240" w:lineRule="exact"/>
        <w:contextualSpacing/>
        <w:jc w:val="right"/>
        <w:rPr>
          <w:sz w:val="24"/>
          <w:szCs w:val="24"/>
          <w:lang w:val="be-BY" w:eastAsia="ar-SA"/>
        </w:rPr>
      </w:pPr>
      <w:r w:rsidRPr="00BE09D4">
        <w:rPr>
          <w:sz w:val="24"/>
          <w:szCs w:val="24"/>
          <w:lang w:val="be-BY" w:eastAsia="ar-SA"/>
        </w:rPr>
        <w:t>к</w:t>
      </w:r>
      <w:r w:rsidRPr="00FA391D">
        <w:rPr>
          <w:sz w:val="24"/>
          <w:szCs w:val="24"/>
          <w:lang w:val="be-BY" w:eastAsia="ar-SA"/>
        </w:rPr>
        <w:t xml:space="preserve">  Положению </w:t>
      </w:r>
    </w:p>
    <w:p w:rsidR="000D043E" w:rsidRPr="00FA391D" w:rsidRDefault="000D043E" w:rsidP="000D043E">
      <w:pPr>
        <w:spacing w:before="100" w:beforeAutospacing="1" w:line="240" w:lineRule="exact"/>
        <w:contextualSpacing/>
        <w:jc w:val="right"/>
        <w:rPr>
          <w:sz w:val="24"/>
          <w:szCs w:val="24"/>
        </w:rPr>
      </w:pPr>
      <w:r w:rsidRPr="00FA391D">
        <w:rPr>
          <w:sz w:val="24"/>
          <w:szCs w:val="24"/>
        </w:rPr>
        <w:t>о Консультационном центре для родителей</w:t>
      </w:r>
    </w:p>
    <w:p w:rsidR="000D043E" w:rsidRPr="00FA391D" w:rsidRDefault="000D043E" w:rsidP="000D043E">
      <w:pPr>
        <w:spacing w:before="100" w:beforeAutospacing="1" w:line="240" w:lineRule="exact"/>
        <w:contextualSpacing/>
        <w:jc w:val="right"/>
        <w:rPr>
          <w:sz w:val="24"/>
          <w:szCs w:val="24"/>
        </w:rPr>
      </w:pPr>
      <w:r w:rsidRPr="00FA391D">
        <w:rPr>
          <w:sz w:val="24"/>
          <w:szCs w:val="24"/>
        </w:rPr>
        <w:t xml:space="preserve"> (законных представителей), </w:t>
      </w:r>
    </w:p>
    <w:p w:rsidR="000D043E" w:rsidRPr="00FA391D" w:rsidRDefault="000D043E" w:rsidP="000D043E">
      <w:pPr>
        <w:spacing w:before="100" w:beforeAutospacing="1" w:line="240" w:lineRule="exact"/>
        <w:contextualSpacing/>
        <w:jc w:val="right"/>
        <w:rPr>
          <w:sz w:val="24"/>
          <w:szCs w:val="24"/>
        </w:rPr>
      </w:pPr>
      <w:proofErr w:type="gramStart"/>
      <w:r w:rsidRPr="00FA391D">
        <w:rPr>
          <w:sz w:val="24"/>
          <w:szCs w:val="24"/>
        </w:rPr>
        <w:t>обеспечивающих</w:t>
      </w:r>
      <w:proofErr w:type="gramEnd"/>
      <w:r w:rsidRPr="00FA391D">
        <w:rPr>
          <w:sz w:val="24"/>
          <w:szCs w:val="24"/>
        </w:rPr>
        <w:t xml:space="preserve"> получение детьми дошкольного </w:t>
      </w:r>
    </w:p>
    <w:p w:rsidR="000D043E" w:rsidRPr="00FA391D" w:rsidRDefault="000D043E" w:rsidP="000D043E">
      <w:pPr>
        <w:spacing w:before="100" w:beforeAutospacing="1" w:line="240" w:lineRule="exact"/>
        <w:contextualSpacing/>
        <w:jc w:val="right"/>
        <w:rPr>
          <w:sz w:val="24"/>
          <w:szCs w:val="24"/>
        </w:rPr>
      </w:pPr>
      <w:r w:rsidRPr="00FA391D">
        <w:rPr>
          <w:sz w:val="24"/>
          <w:szCs w:val="24"/>
        </w:rPr>
        <w:t xml:space="preserve">образования в форме семейного образования   </w:t>
      </w:r>
    </w:p>
    <w:p w:rsidR="000D043E" w:rsidRDefault="000D043E" w:rsidP="000D043E">
      <w:pPr>
        <w:spacing w:before="100" w:beforeAutospacing="1"/>
        <w:contextualSpacing/>
        <w:jc w:val="right"/>
      </w:pPr>
    </w:p>
    <w:p w:rsidR="000D043E" w:rsidRDefault="000D043E" w:rsidP="000D043E">
      <w:pPr>
        <w:spacing w:before="100" w:beforeAutospacing="1"/>
        <w:contextualSpacing/>
        <w:jc w:val="right"/>
      </w:pPr>
    </w:p>
    <w:p w:rsidR="000D043E" w:rsidRDefault="000D043E" w:rsidP="000D043E">
      <w:pPr>
        <w:spacing w:before="100" w:beforeAutospacing="1"/>
        <w:contextualSpacing/>
        <w:jc w:val="right"/>
      </w:pPr>
    </w:p>
    <w:p w:rsidR="000D043E" w:rsidRDefault="000D043E" w:rsidP="000D043E">
      <w:pPr>
        <w:spacing w:before="100" w:beforeAutospacing="1"/>
        <w:contextualSpacing/>
        <w:jc w:val="right"/>
      </w:pPr>
    </w:p>
    <w:p w:rsidR="000D043E" w:rsidRPr="00960A0B" w:rsidRDefault="000D043E" w:rsidP="000D043E">
      <w:pPr>
        <w:spacing w:before="100" w:beforeAutospacing="1"/>
        <w:contextualSpacing/>
        <w:jc w:val="right"/>
      </w:pPr>
      <w:r w:rsidRPr="00960A0B">
        <w:t xml:space="preserve">                                                                                                                                 </w:t>
      </w:r>
    </w:p>
    <w:p w:rsidR="000D043E" w:rsidRDefault="000D043E" w:rsidP="000D0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БЛАНК ЗАПРОСА </w:t>
      </w:r>
    </w:p>
    <w:p w:rsidR="000D043E" w:rsidRPr="00953F0F" w:rsidRDefault="000D043E" w:rsidP="000D043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786"/>
      </w:tblGrid>
      <w:tr w:rsidR="000D043E" w:rsidRPr="00CA026C" w:rsidTr="00D07360">
        <w:tc>
          <w:tcPr>
            <w:tcW w:w="4644" w:type="dxa"/>
          </w:tcPr>
          <w:p w:rsidR="000D043E" w:rsidRPr="00CA026C" w:rsidRDefault="000D043E" w:rsidP="00D07360">
            <w:pPr>
              <w:ind w:right="-108"/>
              <w:rPr>
                <w:b/>
                <w:sz w:val="28"/>
                <w:szCs w:val="28"/>
              </w:rPr>
            </w:pPr>
            <w:r w:rsidRPr="00CA026C">
              <w:rPr>
                <w:b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</w:tcPr>
          <w:p w:rsidR="000D043E" w:rsidRDefault="000D043E" w:rsidP="00D07360">
            <w:pPr>
              <w:jc w:val="both"/>
              <w:rPr>
                <w:sz w:val="28"/>
                <w:szCs w:val="28"/>
              </w:rPr>
            </w:pPr>
          </w:p>
          <w:p w:rsidR="000D043E" w:rsidRDefault="000D043E" w:rsidP="00D07360">
            <w:pPr>
              <w:jc w:val="both"/>
              <w:rPr>
                <w:sz w:val="28"/>
                <w:szCs w:val="28"/>
              </w:rPr>
            </w:pPr>
          </w:p>
          <w:p w:rsidR="000D043E" w:rsidRPr="00CA026C" w:rsidRDefault="000D043E" w:rsidP="00D07360">
            <w:pPr>
              <w:jc w:val="both"/>
              <w:rPr>
                <w:sz w:val="28"/>
                <w:szCs w:val="28"/>
              </w:rPr>
            </w:pPr>
          </w:p>
        </w:tc>
      </w:tr>
      <w:tr w:rsidR="000D043E" w:rsidRPr="00CA026C" w:rsidTr="00D07360">
        <w:tc>
          <w:tcPr>
            <w:tcW w:w="4644" w:type="dxa"/>
          </w:tcPr>
          <w:p w:rsidR="000D043E" w:rsidRPr="00CA026C" w:rsidRDefault="000D043E" w:rsidP="00D07360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Домашний адрес </w:t>
            </w:r>
            <w:r w:rsidRPr="00CA026C">
              <w:rPr>
                <w:b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</w:tcPr>
          <w:p w:rsidR="000D043E" w:rsidRDefault="000D043E" w:rsidP="00D07360">
            <w:pPr>
              <w:jc w:val="both"/>
              <w:rPr>
                <w:sz w:val="28"/>
                <w:szCs w:val="28"/>
              </w:rPr>
            </w:pPr>
          </w:p>
          <w:p w:rsidR="000D043E" w:rsidRDefault="000D043E" w:rsidP="00D07360">
            <w:pPr>
              <w:jc w:val="both"/>
              <w:rPr>
                <w:sz w:val="28"/>
                <w:szCs w:val="28"/>
              </w:rPr>
            </w:pPr>
          </w:p>
          <w:p w:rsidR="000D043E" w:rsidRDefault="000D043E" w:rsidP="00D07360">
            <w:pPr>
              <w:jc w:val="both"/>
              <w:rPr>
                <w:sz w:val="28"/>
                <w:szCs w:val="28"/>
              </w:rPr>
            </w:pPr>
          </w:p>
          <w:p w:rsidR="000D043E" w:rsidRDefault="000D043E" w:rsidP="00D07360">
            <w:pPr>
              <w:jc w:val="both"/>
              <w:rPr>
                <w:sz w:val="28"/>
                <w:szCs w:val="28"/>
              </w:rPr>
            </w:pPr>
          </w:p>
          <w:p w:rsidR="000D043E" w:rsidRPr="00CA026C" w:rsidRDefault="000D043E" w:rsidP="00D07360">
            <w:pPr>
              <w:jc w:val="both"/>
              <w:rPr>
                <w:sz w:val="28"/>
                <w:szCs w:val="28"/>
              </w:rPr>
            </w:pPr>
          </w:p>
        </w:tc>
      </w:tr>
      <w:tr w:rsidR="000D043E" w:rsidRPr="00CA026C" w:rsidTr="00D07360">
        <w:tc>
          <w:tcPr>
            <w:tcW w:w="4644" w:type="dxa"/>
          </w:tcPr>
          <w:p w:rsidR="000D043E" w:rsidRPr="00CA026C" w:rsidRDefault="000D043E" w:rsidP="00D07360">
            <w:pPr>
              <w:ind w:right="-108"/>
              <w:rPr>
                <w:b/>
                <w:sz w:val="28"/>
                <w:szCs w:val="28"/>
              </w:rPr>
            </w:pPr>
            <w:r w:rsidRPr="00CA026C">
              <w:rPr>
                <w:b/>
                <w:sz w:val="28"/>
                <w:szCs w:val="28"/>
              </w:rPr>
              <w:t>Фамилия, имя ребенка, возраст</w:t>
            </w:r>
          </w:p>
        </w:tc>
        <w:tc>
          <w:tcPr>
            <w:tcW w:w="4786" w:type="dxa"/>
          </w:tcPr>
          <w:p w:rsidR="000D043E" w:rsidRDefault="000D043E" w:rsidP="00D07360">
            <w:pPr>
              <w:jc w:val="both"/>
              <w:rPr>
                <w:sz w:val="28"/>
                <w:szCs w:val="28"/>
              </w:rPr>
            </w:pPr>
          </w:p>
          <w:p w:rsidR="000D043E" w:rsidRDefault="000D043E" w:rsidP="00D07360">
            <w:pPr>
              <w:jc w:val="both"/>
              <w:rPr>
                <w:sz w:val="28"/>
                <w:szCs w:val="28"/>
              </w:rPr>
            </w:pPr>
          </w:p>
          <w:p w:rsidR="000D043E" w:rsidRPr="00CA026C" w:rsidRDefault="000D043E" w:rsidP="00D07360">
            <w:pPr>
              <w:jc w:val="both"/>
              <w:rPr>
                <w:sz w:val="28"/>
                <w:szCs w:val="28"/>
              </w:rPr>
            </w:pPr>
          </w:p>
        </w:tc>
      </w:tr>
      <w:tr w:rsidR="000D043E" w:rsidRPr="00CA026C" w:rsidTr="00D07360">
        <w:tc>
          <w:tcPr>
            <w:tcW w:w="4644" w:type="dxa"/>
          </w:tcPr>
          <w:p w:rsidR="000D043E" w:rsidRPr="00CA026C" w:rsidRDefault="000D043E" w:rsidP="00D07360">
            <w:pPr>
              <w:ind w:right="-108"/>
              <w:rPr>
                <w:b/>
                <w:sz w:val="28"/>
                <w:szCs w:val="28"/>
              </w:rPr>
            </w:pPr>
            <w:r w:rsidRPr="00CA026C">
              <w:rPr>
                <w:b/>
                <w:sz w:val="28"/>
                <w:szCs w:val="28"/>
              </w:rPr>
              <w:t>Суть вопроса (описание проблемы)</w:t>
            </w:r>
          </w:p>
        </w:tc>
        <w:tc>
          <w:tcPr>
            <w:tcW w:w="4786" w:type="dxa"/>
          </w:tcPr>
          <w:p w:rsidR="000D043E" w:rsidRDefault="000D043E" w:rsidP="00D07360">
            <w:pPr>
              <w:jc w:val="both"/>
              <w:rPr>
                <w:sz w:val="28"/>
                <w:szCs w:val="28"/>
              </w:rPr>
            </w:pPr>
          </w:p>
          <w:p w:rsidR="000D043E" w:rsidRDefault="000D043E" w:rsidP="00D07360">
            <w:pPr>
              <w:jc w:val="both"/>
              <w:rPr>
                <w:sz w:val="28"/>
                <w:szCs w:val="28"/>
              </w:rPr>
            </w:pPr>
          </w:p>
          <w:p w:rsidR="000D043E" w:rsidRDefault="000D043E" w:rsidP="00D07360">
            <w:pPr>
              <w:jc w:val="both"/>
              <w:rPr>
                <w:sz w:val="28"/>
                <w:szCs w:val="28"/>
              </w:rPr>
            </w:pPr>
          </w:p>
          <w:p w:rsidR="000D043E" w:rsidRDefault="000D043E" w:rsidP="00D07360">
            <w:pPr>
              <w:jc w:val="both"/>
              <w:rPr>
                <w:sz w:val="28"/>
                <w:szCs w:val="28"/>
              </w:rPr>
            </w:pPr>
          </w:p>
          <w:p w:rsidR="000D043E" w:rsidRDefault="000D043E" w:rsidP="00D07360">
            <w:pPr>
              <w:jc w:val="both"/>
              <w:rPr>
                <w:sz w:val="28"/>
                <w:szCs w:val="28"/>
              </w:rPr>
            </w:pPr>
          </w:p>
          <w:p w:rsidR="000D043E" w:rsidRDefault="000D043E" w:rsidP="00D07360">
            <w:pPr>
              <w:jc w:val="both"/>
              <w:rPr>
                <w:sz w:val="28"/>
                <w:szCs w:val="28"/>
              </w:rPr>
            </w:pPr>
          </w:p>
          <w:p w:rsidR="000D043E" w:rsidRDefault="000D043E" w:rsidP="00D07360">
            <w:pPr>
              <w:jc w:val="both"/>
              <w:rPr>
                <w:sz w:val="28"/>
                <w:szCs w:val="28"/>
              </w:rPr>
            </w:pPr>
          </w:p>
          <w:p w:rsidR="000D043E" w:rsidRDefault="000D043E" w:rsidP="00D07360">
            <w:pPr>
              <w:jc w:val="both"/>
              <w:rPr>
                <w:sz w:val="28"/>
                <w:szCs w:val="28"/>
              </w:rPr>
            </w:pPr>
          </w:p>
          <w:p w:rsidR="000D043E" w:rsidRDefault="000D043E" w:rsidP="00D07360">
            <w:pPr>
              <w:jc w:val="both"/>
              <w:rPr>
                <w:sz w:val="28"/>
                <w:szCs w:val="28"/>
              </w:rPr>
            </w:pPr>
          </w:p>
          <w:p w:rsidR="000D043E" w:rsidRDefault="000D043E" w:rsidP="00D07360">
            <w:pPr>
              <w:jc w:val="both"/>
              <w:rPr>
                <w:sz w:val="28"/>
                <w:szCs w:val="28"/>
              </w:rPr>
            </w:pPr>
          </w:p>
          <w:p w:rsidR="000D043E" w:rsidRPr="00CA026C" w:rsidRDefault="000D043E" w:rsidP="00D07360">
            <w:pPr>
              <w:jc w:val="both"/>
              <w:rPr>
                <w:sz w:val="28"/>
                <w:szCs w:val="28"/>
              </w:rPr>
            </w:pPr>
          </w:p>
        </w:tc>
      </w:tr>
    </w:tbl>
    <w:p w:rsidR="00727074" w:rsidRDefault="00727074"/>
    <w:sectPr w:rsidR="00727074" w:rsidSect="0072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43E"/>
    <w:rsid w:val="000D043E"/>
    <w:rsid w:val="0072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2017-06-06T12:33:00Z</dcterms:created>
  <dcterms:modified xsi:type="dcterms:W3CDTF">2017-06-06T12:33:00Z</dcterms:modified>
</cp:coreProperties>
</file>