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7" w:rsidRDefault="00C55F77" w:rsidP="00C55F77">
      <w:pPr>
        <w:pStyle w:val="20"/>
        <w:shd w:val="clear" w:color="auto" w:fill="auto"/>
        <w:spacing w:after="272" w:line="440" w:lineRule="exact"/>
      </w:pPr>
      <w:bookmarkStart w:id="0" w:name="bookmark0"/>
      <w:r>
        <w:t>Меры безопасности на льду</w:t>
      </w:r>
      <w:bookmarkEnd w:id="0"/>
    </w:p>
    <w:p w:rsidR="00C55F77" w:rsidRDefault="00C55F77" w:rsidP="00C55F77">
      <w:pPr>
        <w:pStyle w:val="22"/>
        <w:shd w:val="clear" w:color="auto" w:fill="auto"/>
        <w:spacing w:before="0"/>
        <w:ind w:firstLine="760"/>
      </w:pPr>
      <w:r>
        <w:t>При усилении заморозков образуется ледяной покров на водоёмах, привлекающий детей, подростков и некоторых взрослых опробовать его прочность. 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C55F77" w:rsidRDefault="00C55F77" w:rsidP="00C55F77">
      <w:pPr>
        <w:pStyle w:val="22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</w:pPr>
      <w:r>
        <w:t>безопасным для перехода является лед с зеленоватым оттенком и толщиной не менее 10 сантиметров;</w:t>
      </w:r>
    </w:p>
    <w:p w:rsidR="00C55F77" w:rsidRDefault="00C55F77" w:rsidP="00C55F77">
      <w:pPr>
        <w:pStyle w:val="22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</w:pPr>
      <w:r>
        <w:t>категорически запрещается проверять прочность льда ударами ноги;</w:t>
      </w:r>
    </w:p>
    <w:p w:rsidR="00C55F77" w:rsidRDefault="00C55F77" w:rsidP="00C55F77">
      <w:pPr>
        <w:pStyle w:val="22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</w:pPr>
      <w: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C55F77" w:rsidRDefault="00C55F77" w:rsidP="00C55F77">
      <w:pPr>
        <w:pStyle w:val="22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</w:pPr>
      <w:r>
        <w:t>при переходе по льду необходимо следовать друг за другом на расстоянии 5-6 метров и быть готовым оказать немедленную помощь идущему впереди товарищу;</w:t>
      </w:r>
    </w:p>
    <w:p w:rsidR="00C55F77" w:rsidRDefault="00C55F77" w:rsidP="00C55F77">
      <w:pPr>
        <w:pStyle w:val="22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</w:pPr>
      <w:r>
        <w:t>при движении по льду следует обращать внимание на его поверхность, обходить опасные места и участки, покрытые толстым слоем снега;</w:t>
      </w:r>
    </w:p>
    <w:p w:rsidR="00C55F77" w:rsidRDefault="00C55F77" w:rsidP="00C55F77">
      <w:pPr>
        <w:pStyle w:val="22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</w:pPr>
      <w: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C55F77" w:rsidRDefault="00C55F77" w:rsidP="00C55F77">
      <w:pPr>
        <w:pStyle w:val="22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</w:pPr>
      <w: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C55F77" w:rsidRDefault="00C55F77" w:rsidP="00C55F77">
      <w:pPr>
        <w:pStyle w:val="22"/>
        <w:numPr>
          <w:ilvl w:val="0"/>
          <w:numId w:val="1"/>
        </w:numPr>
        <w:shd w:val="clear" w:color="auto" w:fill="auto"/>
        <w:tabs>
          <w:tab w:val="left" w:pos="216"/>
        </w:tabs>
        <w:spacing w:before="0"/>
      </w:pPr>
      <w:r>
        <w:t>во время движения по льду лыжник, идущий первым, ударами палок проверяет прочность льда.</w:t>
      </w:r>
    </w:p>
    <w:p w:rsidR="00C55F77" w:rsidRDefault="00C55F77" w:rsidP="00C55F77">
      <w:pPr>
        <w:pStyle w:val="22"/>
        <w:shd w:val="clear" w:color="auto" w:fill="auto"/>
        <w:spacing w:before="0"/>
        <w:ind w:firstLine="760"/>
      </w:pPr>
      <w: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C55F77" w:rsidRDefault="00C55F77" w:rsidP="00C55F77">
      <w:pPr>
        <w:pStyle w:val="22"/>
        <w:shd w:val="clear" w:color="auto" w:fill="auto"/>
        <w:spacing w:before="0"/>
        <w:ind w:firstLine="760"/>
      </w:pPr>
      <w: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- не менее 25 см.</w:t>
      </w:r>
    </w:p>
    <w:p w:rsidR="00C55F77" w:rsidRDefault="00C55F77" w:rsidP="00C55F77">
      <w:pPr>
        <w:pStyle w:val="22"/>
        <w:shd w:val="clear" w:color="auto" w:fill="auto"/>
        <w:spacing w:before="0"/>
        <w:ind w:firstLine="760"/>
      </w:pPr>
      <w:r>
        <w:t>Взрослые и дети, соблюдайте правила поведения на водных объектах, выполнение элементарных мер осторожности - залог вашей безопасности.</w:t>
      </w:r>
    </w:p>
    <w:p w:rsidR="00C55F77" w:rsidRDefault="00C55F77" w:rsidP="00C55F77">
      <w:pPr>
        <w:pStyle w:val="22"/>
        <w:shd w:val="clear" w:color="auto" w:fill="auto"/>
        <w:spacing w:before="0" w:after="308"/>
        <w:ind w:firstLine="760"/>
      </w:pPr>
      <w:r>
        <w:t xml:space="preserve">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</w:t>
      </w:r>
      <w:proofErr w:type="gramStart"/>
      <w:r>
        <w:t>в</w:t>
      </w:r>
      <w:proofErr w:type="gramEnd"/>
    </w:p>
    <w:p w:rsidR="00C55F77" w:rsidRDefault="00C55F77" w:rsidP="00C55F77">
      <w:pPr>
        <w:pStyle w:val="30"/>
        <w:shd w:val="clear" w:color="auto" w:fill="auto"/>
        <w:spacing w:before="0"/>
        <w:ind w:left="1940" w:right="1840" w:firstLine="640"/>
      </w:pPr>
      <w:r>
        <w:t>Единую службу спасения по телефону -01; пользователям сотовых телефонов - 112 ГИМС МЧС России по Белгородской области</w:t>
      </w:r>
    </w:p>
    <w:p w:rsidR="00C55F77" w:rsidRDefault="00C55F77" w:rsidP="00C55F77">
      <w:pPr>
        <w:pStyle w:val="40"/>
        <w:shd w:val="clear" w:color="auto" w:fill="auto"/>
        <w:spacing w:line="200" w:lineRule="exact"/>
        <w:ind w:left="1940"/>
      </w:pPr>
      <w:r>
        <w:t>Прочти сам, передай соседу, расскажи знакомым!</w:t>
      </w:r>
    </w:p>
    <w:p w:rsidR="00C55F77" w:rsidRDefault="00C55F77" w:rsidP="00C55F77">
      <w:pPr>
        <w:pStyle w:val="40"/>
        <w:shd w:val="clear" w:color="auto" w:fill="auto"/>
        <w:spacing w:line="200" w:lineRule="exact"/>
        <w:ind w:left="1940"/>
      </w:pPr>
    </w:p>
    <w:p w:rsidR="00C55F77" w:rsidRDefault="00C55F77" w:rsidP="00C55F77">
      <w:pPr>
        <w:pStyle w:val="40"/>
        <w:shd w:val="clear" w:color="auto" w:fill="auto"/>
        <w:spacing w:line="200" w:lineRule="exact"/>
        <w:ind w:left="1940"/>
      </w:pPr>
    </w:p>
    <w:p w:rsidR="00C55F77" w:rsidRDefault="00C55F77" w:rsidP="00C55F77">
      <w:pPr>
        <w:pStyle w:val="42"/>
        <w:shd w:val="clear" w:color="auto" w:fill="auto"/>
        <w:ind w:left="40"/>
      </w:pPr>
      <w:bookmarkStart w:id="1" w:name="bookmark1"/>
      <w:r>
        <w:lastRenderedPageBreak/>
        <w:t>ОСТОРОЖНО, ТОНКИЙ ЛЕД!</w:t>
      </w:r>
      <w:bookmarkEnd w:id="1"/>
    </w:p>
    <w:p w:rsidR="00C55F77" w:rsidRPr="00C55F77" w:rsidRDefault="00C55F77" w:rsidP="00C55F77">
      <w:pPr>
        <w:pStyle w:val="50"/>
        <w:shd w:val="clear" w:color="auto" w:fill="auto"/>
        <w:spacing w:after="195"/>
        <w:ind w:firstLine="740"/>
        <w:rPr>
          <w:sz w:val="24"/>
          <w:szCs w:val="24"/>
        </w:rPr>
      </w:pPr>
      <w:r w:rsidRPr="00C55F77">
        <w:rPr>
          <w:sz w:val="24"/>
          <w:szCs w:val="24"/>
        </w:rPr>
        <w:t>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C55F77" w:rsidRDefault="00C55F77" w:rsidP="00C55F77">
      <w:pPr>
        <w:pStyle w:val="42"/>
        <w:shd w:val="clear" w:color="auto" w:fill="auto"/>
        <w:spacing w:after="138" w:line="260" w:lineRule="exact"/>
        <w:ind w:left="40"/>
      </w:pPr>
      <w:bookmarkStart w:id="2" w:name="bookmark2"/>
      <w:r>
        <w:t>Это нужно знать</w:t>
      </w:r>
      <w:bookmarkEnd w:id="2"/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 xml:space="preserve">Прочность льда можно определить визуально: лед </w:t>
      </w:r>
      <w:proofErr w:type="spellStart"/>
      <w:r w:rsidRPr="00C55F77">
        <w:rPr>
          <w:sz w:val="24"/>
          <w:szCs w:val="24"/>
        </w:rPr>
        <w:t>голубого</w:t>
      </w:r>
      <w:proofErr w:type="spellEnd"/>
      <w:r w:rsidRPr="00C55F77">
        <w:rPr>
          <w:sz w:val="24"/>
          <w:szCs w:val="24"/>
        </w:rPr>
        <w:t xml:space="preserve"> цвета - прочный, белого - прочность его в 2 раза меньше, серый, матово-белый или с желтоватым оттенком лед ненадежен.</w:t>
      </w:r>
    </w:p>
    <w:p w:rsidR="00C55F77" w:rsidRDefault="00C55F77" w:rsidP="00C55F77">
      <w:pPr>
        <w:pStyle w:val="40"/>
        <w:shd w:val="clear" w:color="auto" w:fill="auto"/>
        <w:spacing w:line="200" w:lineRule="exact"/>
        <w:ind w:left="1940"/>
      </w:pPr>
    </w:p>
    <w:p w:rsidR="00C55F77" w:rsidRDefault="00C55F77" w:rsidP="00C55F77">
      <w:pPr>
        <w:pStyle w:val="30"/>
        <w:shd w:val="clear" w:color="auto" w:fill="auto"/>
        <w:spacing w:before="0" w:line="470" w:lineRule="exact"/>
        <w:ind w:left="40"/>
        <w:jc w:val="center"/>
      </w:pPr>
      <w:r>
        <w:t>Если случилась беда</w:t>
      </w:r>
    </w:p>
    <w:p w:rsidR="00C55F77" w:rsidRDefault="00C55F77" w:rsidP="00C55F77">
      <w:pPr>
        <w:pStyle w:val="30"/>
        <w:shd w:val="clear" w:color="auto" w:fill="auto"/>
        <w:spacing w:before="0" w:line="470" w:lineRule="exact"/>
      </w:pPr>
      <w:r>
        <w:t>Что делать, если вы провалились в холодную воду: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470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Не паникуйте, не делайте резких движений, стабилизируйте дыхание.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69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Попытайтесь осторожно налечь грудью на край льда и забросить одну, а потом и другую ноги на лед.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Если лед выдержал, перекатываясь, медленно ползите к берегу.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199" w:line="283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Ползите в ту сторону - откуда пришли, ведь лед здесь уже проверен на прочность.</w:t>
      </w:r>
    </w:p>
    <w:p w:rsidR="00C55F77" w:rsidRDefault="00C55F77" w:rsidP="00C55F77">
      <w:pPr>
        <w:pStyle w:val="30"/>
        <w:shd w:val="clear" w:color="auto" w:fill="auto"/>
        <w:spacing w:before="0" w:after="135" w:line="260" w:lineRule="exact"/>
      </w:pPr>
      <w:r>
        <w:t>Если нужна Ваша помощь: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83" w:lineRule="exact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Осторожно вытащите пострадавшего на лед, и вместе ползком выбирайтесь из опасной зоны.</w:t>
      </w:r>
    </w:p>
    <w:p w:rsidR="00C55F77" w:rsidRP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Ползите в ту сторону - откуда пришли.</w:t>
      </w:r>
    </w:p>
    <w:p w:rsidR="00C55F77" w:rsidRDefault="00C55F77" w:rsidP="00C55F77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after="0"/>
        <w:ind w:left="740"/>
        <w:jc w:val="both"/>
        <w:rPr>
          <w:sz w:val="24"/>
          <w:szCs w:val="24"/>
        </w:rPr>
      </w:pPr>
      <w:r w:rsidRPr="00C55F77">
        <w:rPr>
          <w:sz w:val="24"/>
          <w:szCs w:val="24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C55F77" w:rsidRDefault="00C55F77" w:rsidP="00C55F77">
      <w:pPr>
        <w:pStyle w:val="50"/>
        <w:shd w:val="clear" w:color="auto" w:fill="auto"/>
        <w:tabs>
          <w:tab w:val="left" w:pos="750"/>
        </w:tabs>
        <w:spacing w:after="0"/>
        <w:ind w:firstLine="0"/>
        <w:jc w:val="both"/>
        <w:rPr>
          <w:sz w:val="24"/>
          <w:szCs w:val="24"/>
        </w:rPr>
      </w:pPr>
    </w:p>
    <w:p w:rsidR="00C55F77" w:rsidRDefault="00C55F77" w:rsidP="00C55F77">
      <w:pPr>
        <w:pStyle w:val="50"/>
        <w:shd w:val="clear" w:color="auto" w:fill="auto"/>
        <w:tabs>
          <w:tab w:val="left" w:pos="750"/>
        </w:tabs>
        <w:spacing w:after="0"/>
        <w:ind w:firstLine="0"/>
        <w:jc w:val="both"/>
        <w:rPr>
          <w:sz w:val="24"/>
          <w:szCs w:val="24"/>
        </w:rPr>
      </w:pPr>
    </w:p>
    <w:p w:rsidR="00C55F77" w:rsidRPr="00C55F77" w:rsidRDefault="00C55F77" w:rsidP="00C55F77">
      <w:pPr>
        <w:pStyle w:val="50"/>
        <w:shd w:val="clear" w:color="auto" w:fill="auto"/>
        <w:tabs>
          <w:tab w:val="left" w:pos="750"/>
        </w:tabs>
        <w:spacing w:after="0"/>
        <w:ind w:firstLine="0"/>
        <w:jc w:val="both"/>
        <w:rPr>
          <w:sz w:val="24"/>
          <w:szCs w:val="24"/>
        </w:rPr>
      </w:pPr>
    </w:p>
    <w:p w:rsidR="00C55F77" w:rsidRDefault="00C55F77" w:rsidP="00C55F77">
      <w:pPr>
        <w:pStyle w:val="30"/>
        <w:shd w:val="clear" w:color="auto" w:fill="auto"/>
        <w:spacing w:before="0" w:line="322" w:lineRule="exact"/>
        <w:ind w:left="40"/>
        <w:jc w:val="center"/>
      </w:pPr>
      <w:r>
        <w:t>При чрезвычайных ситуациях звонить: - 01;</w:t>
      </w:r>
      <w:r>
        <w:br/>
        <w:t>пользователям сотовых телефонов -112</w:t>
      </w:r>
    </w:p>
    <w:p w:rsidR="009A6BFA" w:rsidRDefault="009A6BFA"/>
    <w:p w:rsidR="00C55F77" w:rsidRDefault="00C55F77"/>
    <w:p w:rsidR="00C55F77" w:rsidRDefault="00C55F77" w:rsidP="00C55F77">
      <w:pPr>
        <w:pStyle w:val="10"/>
        <w:shd w:val="clear" w:color="auto" w:fill="auto"/>
      </w:pPr>
      <w:bookmarkStart w:id="3" w:name="bookmark3"/>
      <w:r>
        <w:lastRenderedPageBreak/>
        <w:t xml:space="preserve">Оказание помощи </w:t>
      </w:r>
      <w:proofErr w:type="gramStart"/>
      <w:r>
        <w:t>терпящим</w:t>
      </w:r>
      <w:proofErr w:type="gramEnd"/>
      <w:r>
        <w:br/>
        <w:t>бедствие на льду</w:t>
      </w:r>
      <w:bookmarkEnd w:id="3"/>
    </w:p>
    <w:p w:rsidR="00C55F77" w:rsidRDefault="00C55F77" w:rsidP="00C55F77">
      <w:pPr>
        <w:pStyle w:val="22"/>
        <w:shd w:val="clear" w:color="auto" w:fill="auto"/>
        <w:spacing w:before="0" w:line="298" w:lineRule="exact"/>
        <w:ind w:firstLine="780"/>
      </w:pPr>
      <w:r>
        <w:t>Каждый гражданин обязан строго соблюдать порядок и осторожность при</w:t>
      </w:r>
      <w:r>
        <w:br/>
        <w:t>участии в различных проводимых мероприятиях на льду. Особенно внимательно</w:t>
      </w:r>
      <w:r>
        <w:br/>
        <w:t>необходимо следить за детьми. Нельзя допускать кат</w:t>
      </w:r>
      <w:r w:rsidR="008B2BAB">
        <w:t xml:space="preserve">ания на санках, лыжах и коньках по </w:t>
      </w:r>
      <w:r>
        <w:t xml:space="preserve">льду, если </w:t>
      </w:r>
      <w:proofErr w:type="gramStart"/>
      <w:r>
        <w:t>не известно, что</w:t>
      </w:r>
      <w:proofErr w:type="gramEnd"/>
      <w:r>
        <w:t xml:space="preserve"> это место безопасно.</w:t>
      </w:r>
    </w:p>
    <w:p w:rsidR="00C55F77" w:rsidRDefault="00C55F77" w:rsidP="00C55F77">
      <w:pPr>
        <w:pStyle w:val="22"/>
        <w:shd w:val="clear" w:color="auto" w:fill="auto"/>
        <w:spacing w:before="0" w:line="298" w:lineRule="exact"/>
        <w:ind w:firstLine="780"/>
      </w:pPr>
      <w:r>
        <w:t>При несчастных случаях в зимний период надо уметь не тол</w:t>
      </w:r>
      <w:r w:rsidR="008B2BAB">
        <w:t xml:space="preserve">ько оказать помощь </w:t>
      </w:r>
      <w:proofErr w:type="gramStart"/>
      <w:r>
        <w:t>терпящему</w:t>
      </w:r>
      <w:proofErr w:type="gramEnd"/>
      <w:r>
        <w:t xml:space="preserve"> бедствие, но и действовать самостоятельно.</w:t>
      </w:r>
    </w:p>
    <w:p w:rsidR="00C55F77" w:rsidRDefault="00C55F77" w:rsidP="00C55F77">
      <w:pPr>
        <w:pStyle w:val="22"/>
        <w:shd w:val="clear" w:color="auto" w:fill="auto"/>
        <w:spacing w:before="0" w:line="298" w:lineRule="exact"/>
        <w:ind w:left="4176" w:firstLine="72"/>
      </w:pPr>
      <w:r>
        <w:rPr>
          <w:rStyle w:val="23"/>
        </w:rPr>
        <w:t xml:space="preserve">      В случае пролома льда под ногами </w:t>
      </w:r>
      <w:r>
        <w:t>надо</w:t>
      </w:r>
    </w:p>
    <w:p w:rsidR="00C55F77" w:rsidRDefault="00C55F77" w:rsidP="00C55F77">
      <w:pPr>
        <w:pStyle w:val="22"/>
        <w:shd w:val="clear" w:color="auto" w:fill="auto"/>
        <w:spacing w:before="0" w:line="298" w:lineRule="exact"/>
        <w:ind w:left="36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110490</wp:posOffset>
            </wp:positionV>
            <wp:extent cx="2272665" cy="181673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широко расставить руки, удерживаясь ими на</w:t>
      </w:r>
      <w:r>
        <w:br/>
        <w:t>поверхности льда. Если имеется возможность, то</w:t>
      </w:r>
      <w:r>
        <w:br/>
        <w:t>надо ложиться грудью на кромку льда с</w:t>
      </w:r>
      <w:r>
        <w:br/>
        <w:t>выброшенными вперед руками или на спину, откинув</w:t>
      </w:r>
      <w:r>
        <w:br/>
        <w:t>руки назад, по возможности упираясь в</w:t>
      </w:r>
      <w:r>
        <w:br/>
        <w:t>противоположную кромку льда.</w:t>
      </w:r>
    </w:p>
    <w:p w:rsidR="00C55F77" w:rsidRDefault="00C55F77" w:rsidP="00C55F77">
      <w:pPr>
        <w:pStyle w:val="22"/>
        <w:shd w:val="clear" w:color="auto" w:fill="auto"/>
        <w:tabs>
          <w:tab w:val="left" w:pos="4627"/>
        </w:tabs>
        <w:spacing w:before="0" w:line="298" w:lineRule="exact"/>
        <w:ind w:left="3609" w:firstLine="780"/>
      </w:pPr>
      <w:r>
        <w:t>Затем, двигаясь лежа, самостоятельно надо</w:t>
      </w:r>
      <w:r>
        <w:br/>
        <w:t>выбраться из опасного места, одновременно зовя на помощь.</w:t>
      </w:r>
    </w:p>
    <w:p w:rsidR="00C55F77" w:rsidRDefault="00C55F77" w:rsidP="00C55F77">
      <w:pPr>
        <w:pStyle w:val="22"/>
        <w:shd w:val="clear" w:color="auto" w:fill="auto"/>
        <w:tabs>
          <w:tab w:val="left" w:pos="4627"/>
        </w:tabs>
        <w:spacing w:before="0" w:line="298" w:lineRule="exact"/>
        <w:ind w:left="3609" w:firstLine="78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3617793</wp:posOffset>
            </wp:positionH>
            <wp:positionV relativeFrom="paragraph">
              <wp:posOffset>106531</wp:posOffset>
            </wp:positionV>
            <wp:extent cx="2282223" cy="1425039"/>
            <wp:effectExtent l="19050" t="0" r="3777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23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F77" w:rsidRDefault="00C55F77" w:rsidP="00C55F77">
      <w:pPr>
        <w:pStyle w:val="22"/>
        <w:shd w:val="clear" w:color="auto" w:fill="auto"/>
        <w:spacing w:before="0" w:line="312" w:lineRule="exact"/>
        <w:ind w:firstLine="780"/>
        <w:jc w:val="left"/>
      </w:pPr>
      <w:proofErr w:type="gramStart"/>
      <w:r>
        <w:rPr>
          <w:rStyle w:val="23"/>
        </w:rPr>
        <w:t>Оказание помощи провалившемуся на</w:t>
      </w:r>
      <w:r>
        <w:rPr>
          <w:rStyle w:val="23"/>
        </w:rPr>
        <w:br/>
        <w:t>льду.</w:t>
      </w:r>
      <w:proofErr w:type="gramEnd"/>
      <w:r>
        <w:rPr>
          <w:rStyle w:val="23"/>
        </w:rPr>
        <w:t xml:space="preserve"> </w:t>
      </w:r>
      <w:r>
        <w:t xml:space="preserve">Оказывающий помощь приближается </w:t>
      </w:r>
      <w:proofErr w:type="gramStart"/>
      <w:r>
        <w:t>к</w:t>
      </w:r>
      <w:proofErr w:type="gramEnd"/>
      <w:r>
        <w:br/>
        <w:t>провалившемуся на льду только лежа, иначе</w:t>
      </w:r>
      <w:r>
        <w:br/>
        <w:t>рискует сам провалиться под лед.</w:t>
      </w:r>
      <w:r w:rsidRPr="00153BBD">
        <w:rPr>
          <w:noProof/>
          <w:sz w:val="2"/>
          <w:szCs w:val="2"/>
        </w:rPr>
        <w:t xml:space="preserve"> </w:t>
      </w:r>
    </w:p>
    <w:p w:rsidR="00C55F77" w:rsidRDefault="00C55F77" w:rsidP="00C55F77">
      <w:pPr>
        <w:pStyle w:val="22"/>
        <w:shd w:val="clear" w:color="auto" w:fill="auto"/>
        <w:spacing w:before="0" w:line="312" w:lineRule="exact"/>
        <w:ind w:firstLine="780"/>
        <w:jc w:val="left"/>
      </w:pPr>
      <w:r>
        <w:t>Переходя по тонкому льду, необходимо</w:t>
      </w:r>
      <w:r>
        <w:br/>
        <w:t>всегда брать с собой доску, лестницу или</w:t>
      </w:r>
      <w:r>
        <w:br/>
        <w:t>длинный шест.</w:t>
      </w:r>
    </w:p>
    <w:p w:rsidR="00C55F77" w:rsidRDefault="00C55F77" w:rsidP="00C55F77">
      <w:pPr>
        <w:pStyle w:val="22"/>
        <w:shd w:val="clear" w:color="auto" w:fill="auto"/>
        <w:spacing w:before="0" w:line="298" w:lineRule="exact"/>
        <w:ind w:firstLine="780"/>
      </w:pPr>
      <w:r w:rsidRPr="00C55F77">
        <w:rPr>
          <w:b/>
        </w:rPr>
        <w:t>Если на оказание помощи прибыло несколько человек</w:t>
      </w:r>
      <w:r>
        <w:t>, то можно применить</w:t>
      </w:r>
      <w:r>
        <w:br/>
        <w:t xml:space="preserve">следующий способ: лежа на животе, они образуют цепь, распределяя свою тяжесть </w:t>
      </w:r>
      <w:proofErr w:type="gramStart"/>
      <w:r>
        <w:t>на</w:t>
      </w:r>
      <w:proofErr w:type="gramEnd"/>
    </w:p>
    <w:p w:rsidR="00C55F77" w:rsidRDefault="00C55F77" w:rsidP="00C55F77">
      <w:pPr>
        <w:pStyle w:val="22"/>
        <w:shd w:val="clear" w:color="auto" w:fill="auto"/>
        <w:spacing w:before="0" w:line="298" w:lineRule="exact"/>
        <w:ind w:left="3965"/>
      </w:pPr>
      <w:r>
        <w:rPr>
          <w:noProof/>
        </w:rPr>
        <w:drawing>
          <wp:anchor distT="0" distB="0" distL="0" distR="0" simplePos="0" relativeHeight="251656192" behindDoc="0" locked="0" layoutInCell="0" allowOverlap="0">
            <wp:simplePos x="0" y="0"/>
            <wp:positionH relativeFrom="page">
              <wp:posOffset>980440</wp:posOffset>
            </wp:positionH>
            <wp:positionV relativeFrom="page">
              <wp:posOffset>7433945</wp:posOffset>
            </wp:positionV>
            <wp:extent cx="2367280" cy="1270635"/>
            <wp:effectExtent l="19050" t="0" r="0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возможно большую поверхность льда, причем</w:t>
      </w:r>
      <w:r>
        <w:br/>
        <w:t>каждый держит лежащего перед собой за ноги;</w:t>
      </w:r>
      <w:r>
        <w:br/>
        <w:t xml:space="preserve">первый из цепочки бросает </w:t>
      </w:r>
      <w:proofErr w:type="gramStart"/>
      <w:r>
        <w:t>провалившемуся</w:t>
      </w:r>
      <w:proofErr w:type="gramEnd"/>
      <w:r>
        <w:br/>
        <w:t>какой-либо предмет, удерживая его за конец.</w:t>
      </w:r>
      <w:r>
        <w:br/>
      </w:r>
      <w:proofErr w:type="gramStart"/>
      <w:r>
        <w:t>Провалившегося</w:t>
      </w:r>
      <w:proofErr w:type="gramEnd"/>
      <w:r>
        <w:t xml:space="preserve"> нужно тянуть вместе с доской</w:t>
      </w:r>
      <w:r>
        <w:br/>
        <w:t>или другим поданным предметом, на котором</w:t>
      </w:r>
      <w:r>
        <w:br/>
        <w:t>он лежит или за который держится. Главное при</w:t>
      </w:r>
      <w:r>
        <w:br/>
        <w:t xml:space="preserve">этом виде спасания — умение приблизиться </w:t>
      </w:r>
      <w:proofErr w:type="gramStart"/>
      <w:r>
        <w:t>к</w:t>
      </w:r>
      <w:proofErr w:type="gramEnd"/>
    </w:p>
    <w:p w:rsidR="00C55F77" w:rsidRDefault="00C55F77" w:rsidP="00C55F77">
      <w:pPr>
        <w:pStyle w:val="22"/>
        <w:shd w:val="clear" w:color="auto" w:fill="auto"/>
        <w:spacing w:before="0" w:line="298" w:lineRule="exact"/>
      </w:pPr>
      <w:r>
        <w:t>утопающему по слабому или потрескавшемуся льду, помочь ему выбраться на лед</w:t>
      </w:r>
      <w:r>
        <w:br/>
        <w:t>и дойти по нему до берега.</w:t>
      </w:r>
    </w:p>
    <w:p w:rsidR="00C55F77" w:rsidRDefault="00C55F77" w:rsidP="00C55F77">
      <w:pPr>
        <w:pStyle w:val="32"/>
        <w:shd w:val="clear" w:color="auto" w:fill="auto"/>
        <w:spacing w:before="0"/>
        <w:ind w:right="660"/>
      </w:pPr>
      <w:bookmarkStart w:id="4" w:name="bookmark4"/>
      <w:r>
        <w:t>При чрезвычайных ситуациях звонить - 01;</w:t>
      </w:r>
      <w:r>
        <w:br/>
        <w:t>пользователям сотовых телефонов -112</w:t>
      </w:r>
      <w:bookmarkEnd w:id="4"/>
    </w:p>
    <w:sectPr w:rsidR="00C55F77" w:rsidSect="009A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1AE"/>
    <w:multiLevelType w:val="multilevel"/>
    <w:tmpl w:val="868C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73351"/>
    <w:multiLevelType w:val="multilevel"/>
    <w:tmpl w:val="BBD45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5F77"/>
    <w:rsid w:val="008B2BAB"/>
    <w:rsid w:val="009A6BFA"/>
    <w:rsid w:val="00AD1B13"/>
    <w:rsid w:val="00C55F77"/>
    <w:rsid w:val="00EB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55F77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55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5F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5F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C55F77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rsid w:val="00C55F7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55F77"/>
    <w:pPr>
      <w:widowControl w:val="0"/>
      <w:shd w:val="clear" w:color="auto" w:fill="FFFFFF"/>
      <w:spacing w:before="300" w:after="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55F77"/>
    <w:pPr>
      <w:widowControl w:val="0"/>
      <w:shd w:val="clear" w:color="auto" w:fill="FFFFFF"/>
      <w:spacing w:after="0" w:line="0" w:lineRule="atLeast"/>
      <w:ind w:firstLine="6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№4_"/>
    <w:basedOn w:val="a0"/>
    <w:link w:val="42"/>
    <w:rsid w:val="00C55F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5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C55F77"/>
    <w:pPr>
      <w:widowControl w:val="0"/>
      <w:shd w:val="clear" w:color="auto" w:fill="FFFFFF"/>
      <w:spacing w:after="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55F77"/>
    <w:pPr>
      <w:widowControl w:val="0"/>
      <w:shd w:val="clear" w:color="auto" w:fill="FFFFFF"/>
      <w:spacing w:after="180" w:line="278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C55F77"/>
    <w:rPr>
      <w:rFonts w:ascii="Times New Roman" w:eastAsia="Times New Roman" w:hAnsi="Times New Roman" w:cs="Times New Roman"/>
      <w:b/>
      <w:bCs/>
      <w:spacing w:val="-10"/>
      <w:sz w:val="48"/>
      <w:szCs w:val="4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55F7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55F77"/>
    <w:pPr>
      <w:widowControl w:val="0"/>
      <w:shd w:val="clear" w:color="auto" w:fill="FFFFFF"/>
      <w:spacing w:after="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5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7"/>
    <w:rPr>
      <w:rFonts w:ascii="Tahoma" w:hAnsi="Tahoma" w:cs="Tahoma"/>
      <w:sz w:val="16"/>
      <w:szCs w:val="16"/>
    </w:rPr>
  </w:style>
  <w:style w:type="character" w:customStyle="1" w:styleId="31">
    <w:name w:val="Заголовок №3_"/>
    <w:basedOn w:val="a0"/>
    <w:link w:val="32"/>
    <w:rsid w:val="00C55F7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C55F77"/>
    <w:pPr>
      <w:widowControl w:val="0"/>
      <w:shd w:val="clear" w:color="auto" w:fill="FFFFFF"/>
      <w:spacing w:before="420" w:after="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5515</Characters>
  <Application>Microsoft Office Word</Application>
  <DocSecurity>0</DocSecurity>
  <Lines>45</Lines>
  <Paragraphs>12</Paragraphs>
  <ScaleCrop>false</ScaleCrop>
  <Company>УО БР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Петунов</dc:creator>
  <cp:keywords/>
  <dc:description/>
  <cp:lastModifiedBy>Петунов</cp:lastModifiedBy>
  <cp:revision>4</cp:revision>
  <dcterms:created xsi:type="dcterms:W3CDTF">2014-12-08T09:40:00Z</dcterms:created>
  <dcterms:modified xsi:type="dcterms:W3CDTF">2014-12-08T09:57:00Z</dcterms:modified>
</cp:coreProperties>
</file>