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3" w:rsidRPr="00E63151" w:rsidRDefault="00EA54B3" w:rsidP="00EA54B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63151">
        <w:rPr>
          <w:rFonts w:ascii="Times New Roman" w:hAnsi="Times New Roman"/>
          <w:b/>
          <w:sz w:val="28"/>
          <w:szCs w:val="28"/>
        </w:rPr>
        <w:t xml:space="preserve">Краткая презентация  </w:t>
      </w:r>
      <w:r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 муниципального дошкольного образовательного учреждения «Детский сад № 24 с. Крутой Лог Белгородского района Белгородской области»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EA54B3" w:rsidRPr="009E7D06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9E7D06">
        <w:rPr>
          <w:color w:val="000000"/>
          <w:sz w:val="28"/>
          <w:szCs w:val="28"/>
        </w:rPr>
        <w:t>Основная образовательная программа дошкольного обра</w:t>
      </w:r>
      <w:r>
        <w:rPr>
          <w:color w:val="000000"/>
          <w:sz w:val="28"/>
          <w:szCs w:val="28"/>
        </w:rPr>
        <w:t xml:space="preserve">зования разработана </w:t>
      </w:r>
      <w:r w:rsidRPr="009E7D06">
        <w:rPr>
          <w:color w:val="000000"/>
          <w:sz w:val="28"/>
          <w:szCs w:val="28"/>
        </w:rPr>
        <w:t xml:space="preserve"> муниципальным  дошкольным образовательным учреждением «Детский сад </w:t>
      </w:r>
      <w:r>
        <w:rPr>
          <w:color w:val="000000"/>
          <w:sz w:val="28"/>
          <w:szCs w:val="28"/>
        </w:rPr>
        <w:t>№ 24 с. Крутой Лог</w:t>
      </w:r>
      <w:r w:rsidRPr="009E7D06">
        <w:rPr>
          <w:color w:val="000000"/>
          <w:sz w:val="28"/>
          <w:szCs w:val="28"/>
        </w:rPr>
        <w:t xml:space="preserve"> Белгородского 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</w:t>
      </w:r>
      <w:r>
        <w:rPr>
          <w:color w:val="000000"/>
          <w:sz w:val="28"/>
          <w:szCs w:val="28"/>
        </w:rPr>
        <w:t xml:space="preserve"> примерной основной образовательной программой дошкольного образования </w:t>
      </w:r>
      <w:r w:rsidRPr="00E56B2E">
        <w:rPr>
          <w:color w:val="000000"/>
          <w:sz w:val="28"/>
          <w:szCs w:val="28"/>
        </w:rPr>
        <w:t>(одобренной решением федерального учебно-методического объединения по общему образованию от 20.05.2015г. №2</w:t>
      </w:r>
      <w:proofErr w:type="gramEnd"/>
      <w:r w:rsidRPr="00E56B2E">
        <w:rPr>
          <w:color w:val="000000"/>
          <w:sz w:val="28"/>
          <w:szCs w:val="28"/>
        </w:rPr>
        <w:t>/15)</w:t>
      </w:r>
      <w:r>
        <w:rPr>
          <w:color w:val="000000"/>
          <w:sz w:val="28"/>
          <w:szCs w:val="28"/>
        </w:rPr>
        <w:t xml:space="preserve">, </w:t>
      </w:r>
      <w:r w:rsidRPr="009E7D06">
        <w:rPr>
          <w:color w:val="000000"/>
          <w:sz w:val="28"/>
          <w:szCs w:val="28"/>
        </w:rPr>
        <w:t xml:space="preserve"> как организацией осуществляющей образовательную деятельность.</w:t>
      </w:r>
    </w:p>
    <w:p w:rsidR="00EA54B3" w:rsidRPr="009E7D06" w:rsidRDefault="00EA54B3" w:rsidP="00EA54B3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</w:t>
      </w:r>
      <w:proofErr w:type="gramStart"/>
      <w:r w:rsidRPr="009E7D06">
        <w:rPr>
          <w:color w:val="00000A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МДОУ  «Детский сад </w:t>
      </w:r>
      <w:r>
        <w:rPr>
          <w:color w:val="00000A"/>
          <w:sz w:val="28"/>
          <w:szCs w:val="28"/>
        </w:rPr>
        <w:t>№ 24 с. Крутой Лог</w:t>
      </w:r>
      <w:r w:rsidRPr="009E7D06">
        <w:rPr>
          <w:color w:val="00000A"/>
          <w:sz w:val="28"/>
          <w:szCs w:val="28"/>
        </w:rPr>
        <w:t>».</w:t>
      </w:r>
      <w:proofErr w:type="gramEnd"/>
    </w:p>
    <w:p w:rsidR="00EA54B3" w:rsidRPr="009E7D06" w:rsidRDefault="00EA54B3" w:rsidP="00EA54B3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</w:t>
      </w:r>
      <w:r w:rsidRPr="009E7D06">
        <w:rPr>
          <w:color w:val="00000A"/>
          <w:sz w:val="28"/>
          <w:szCs w:val="28"/>
        </w:rPr>
        <w:t>Программа  предназначена для оказания помощи родителям (законным</w:t>
      </w:r>
      <w:r>
        <w:rPr>
          <w:color w:val="00000A"/>
          <w:sz w:val="28"/>
          <w:szCs w:val="28"/>
        </w:rPr>
        <w:t xml:space="preserve"> </w:t>
      </w:r>
      <w:r w:rsidRPr="009E7D06">
        <w:rPr>
          <w:color w:val="00000A"/>
          <w:sz w:val="28"/>
          <w:szCs w:val="28"/>
        </w:rPr>
        <w:t>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EA54B3" w:rsidRPr="009E7D06" w:rsidRDefault="00EA54B3" w:rsidP="00EA54B3">
      <w:pPr>
        <w:widowControl/>
        <w:jc w:val="both"/>
        <w:rPr>
          <w:color w:val="00000A"/>
          <w:sz w:val="28"/>
          <w:szCs w:val="28"/>
        </w:rPr>
      </w:pPr>
      <w:r w:rsidRPr="009E7D06">
        <w:rPr>
          <w:color w:val="00000A"/>
          <w:sz w:val="28"/>
          <w:szCs w:val="28"/>
        </w:rPr>
        <w:t xml:space="preserve">       Программа направлена </w:t>
      </w:r>
      <w:proofErr w:type="gramStart"/>
      <w:r w:rsidRPr="009E7D06">
        <w:rPr>
          <w:color w:val="00000A"/>
          <w:sz w:val="28"/>
          <w:szCs w:val="28"/>
        </w:rPr>
        <w:t>на</w:t>
      </w:r>
      <w:proofErr w:type="gramEnd"/>
      <w:r w:rsidRPr="009E7D06">
        <w:rPr>
          <w:color w:val="00000A"/>
          <w:sz w:val="28"/>
          <w:szCs w:val="28"/>
        </w:rPr>
        <w:t>:</w:t>
      </w:r>
    </w:p>
    <w:p w:rsidR="00EA54B3" w:rsidRPr="009E7D06" w:rsidRDefault="00EA54B3" w:rsidP="00EA54B3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9E7D06"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9E7D06">
        <w:rPr>
          <w:color w:val="000000"/>
          <w:sz w:val="28"/>
          <w:szCs w:val="28"/>
        </w:rPr>
        <w:t>со</w:t>
      </w:r>
      <w:proofErr w:type="gramEnd"/>
      <w:r w:rsidRPr="009E7D06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A54B3" w:rsidRPr="009E7D06" w:rsidRDefault="00EA54B3" w:rsidP="00EA54B3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9E7D06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54B3" w:rsidRPr="009E7D06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  <w:r w:rsidRPr="009E7D06">
        <w:rPr>
          <w:color w:val="000000"/>
          <w:sz w:val="28"/>
          <w:szCs w:val="28"/>
        </w:rPr>
        <w:t xml:space="preserve">        Программа обеспечивает </w:t>
      </w:r>
      <w:r w:rsidRPr="009E7D06">
        <w:rPr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EA54B3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  <w:r w:rsidRPr="009E7D06">
        <w:rPr>
          <w:bCs/>
          <w:color w:val="000000"/>
          <w:sz w:val="28"/>
          <w:szCs w:val="28"/>
        </w:rPr>
        <w:t xml:space="preserve">       Программа реализуется на государственном </w:t>
      </w:r>
      <w:r>
        <w:rPr>
          <w:bCs/>
          <w:color w:val="000000"/>
          <w:sz w:val="28"/>
          <w:szCs w:val="28"/>
        </w:rPr>
        <w:t xml:space="preserve">языке Российской   Федерации – </w:t>
      </w:r>
      <w:r w:rsidRPr="009E7D06">
        <w:rPr>
          <w:bCs/>
          <w:color w:val="000000"/>
          <w:sz w:val="28"/>
          <w:szCs w:val="28"/>
        </w:rPr>
        <w:t>русском.</w:t>
      </w:r>
    </w:p>
    <w:p w:rsidR="00EA54B3" w:rsidRPr="00350EB4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50EB4">
        <w:rPr>
          <w:color w:val="000000"/>
          <w:sz w:val="28"/>
          <w:szCs w:val="28"/>
        </w:rPr>
        <w:t>Программа состоит из обязательной части и части, формируемой участниками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>образовательных отношений. Обе части являются взаимодополняющими и необходимыми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 xml:space="preserve">с точки зрения реализации требований ФГОС </w:t>
      </w:r>
      <w:proofErr w:type="gramStart"/>
      <w:r w:rsidRPr="00350EB4">
        <w:rPr>
          <w:color w:val="000000"/>
          <w:sz w:val="28"/>
          <w:szCs w:val="28"/>
        </w:rPr>
        <w:t>ДО</w:t>
      </w:r>
      <w:proofErr w:type="gramEnd"/>
      <w:r w:rsidRPr="00350EB4">
        <w:rPr>
          <w:color w:val="000000"/>
          <w:sz w:val="28"/>
          <w:szCs w:val="28"/>
        </w:rPr>
        <w:t>.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350EB4">
        <w:rPr>
          <w:color w:val="000000"/>
          <w:sz w:val="28"/>
          <w:szCs w:val="28"/>
        </w:rPr>
        <w:t>Программа включает три основных раздела: целевой, содержательный и</w:t>
      </w:r>
      <w:r w:rsidRPr="00350EB4">
        <w:rPr>
          <w:color w:val="000000"/>
          <w:sz w:val="28"/>
          <w:szCs w:val="28"/>
        </w:rPr>
        <w:br/>
        <w:t>организационный, в каждом из которых отражается обязательная часть и часть,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 xml:space="preserve">формируемая участниками образовательных отношений. 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50EB4">
        <w:rPr>
          <w:color w:val="000000"/>
          <w:sz w:val="28"/>
          <w:szCs w:val="28"/>
        </w:rPr>
        <w:t>Обязательная часть Программы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>предполагает комплексность подхода, обеспечивая развитие детей во всех пяти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>взаимодополняющих образовательных областях: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350EB4">
        <w:rPr>
          <w:color w:val="000000"/>
          <w:sz w:val="28"/>
          <w:szCs w:val="28"/>
        </w:rPr>
        <w:t>• социально-коммуникативное развитие;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350EB4">
        <w:rPr>
          <w:color w:val="000000"/>
          <w:sz w:val="28"/>
          <w:szCs w:val="28"/>
        </w:rPr>
        <w:t>• познавательное развитие;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350EB4">
        <w:rPr>
          <w:color w:val="000000"/>
          <w:sz w:val="28"/>
          <w:szCs w:val="28"/>
        </w:rPr>
        <w:t>• речевое развитие;</w:t>
      </w:r>
    </w:p>
    <w:p w:rsidR="00EA54B3" w:rsidRPr="00350EB4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350EB4">
        <w:rPr>
          <w:color w:val="000000"/>
          <w:sz w:val="28"/>
          <w:szCs w:val="28"/>
        </w:rPr>
        <w:t>• художественно-эстетическое развитие;</w:t>
      </w:r>
    </w:p>
    <w:p w:rsidR="00EA54B3" w:rsidRPr="00350EB4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Pr="00350EB4">
        <w:rPr>
          <w:i/>
          <w:iCs/>
          <w:color w:val="000000"/>
          <w:sz w:val="28"/>
          <w:szCs w:val="28"/>
        </w:rPr>
        <w:t xml:space="preserve">Обязательная часть </w:t>
      </w:r>
      <w:r w:rsidRPr="00350EB4">
        <w:rPr>
          <w:color w:val="000000"/>
          <w:sz w:val="28"/>
          <w:szCs w:val="28"/>
        </w:rPr>
        <w:t>разработана с учѐтом содержания примерной основной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 xml:space="preserve">образовательной программы дошкольного образования и </w:t>
      </w:r>
      <w:proofErr w:type="spellStart"/>
      <w:r w:rsidRPr="00350EB4">
        <w:rPr>
          <w:color w:val="000000"/>
          <w:sz w:val="28"/>
          <w:szCs w:val="28"/>
        </w:rPr>
        <w:t>учебно</w:t>
      </w:r>
      <w:proofErr w:type="spellEnd"/>
      <w:r w:rsidRPr="00350EB4">
        <w:rPr>
          <w:color w:val="000000"/>
          <w:sz w:val="28"/>
          <w:szCs w:val="28"/>
        </w:rPr>
        <w:t xml:space="preserve"> – методического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>комплекта основной образовательной программы дошкольного образования «От рождения</w:t>
      </w:r>
      <w:r>
        <w:rPr>
          <w:color w:val="000000"/>
          <w:sz w:val="28"/>
          <w:szCs w:val="28"/>
        </w:rPr>
        <w:t xml:space="preserve"> </w:t>
      </w:r>
      <w:r w:rsidRPr="00350EB4">
        <w:rPr>
          <w:color w:val="000000"/>
          <w:sz w:val="28"/>
          <w:szCs w:val="28"/>
        </w:rPr>
        <w:t xml:space="preserve">до школы» под редакцией Н.Е. </w:t>
      </w:r>
      <w:proofErr w:type="spellStart"/>
      <w:r w:rsidRPr="00350EB4">
        <w:rPr>
          <w:color w:val="000000"/>
          <w:sz w:val="28"/>
          <w:szCs w:val="28"/>
        </w:rPr>
        <w:t>Вераксы</w:t>
      </w:r>
      <w:proofErr w:type="spellEnd"/>
      <w:r w:rsidRPr="00350E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</w:t>
      </w:r>
      <w:r w:rsidRPr="00350EB4">
        <w:rPr>
          <w:color w:val="000000"/>
          <w:sz w:val="28"/>
          <w:szCs w:val="28"/>
        </w:rPr>
        <w:t>Т.С. Комаровой, М.А. Васильевой, М.: «</w:t>
      </w:r>
      <w:proofErr w:type="spellStart"/>
      <w:r w:rsidRPr="00350EB4">
        <w:rPr>
          <w:color w:val="000000"/>
          <w:sz w:val="28"/>
          <w:szCs w:val="28"/>
        </w:rPr>
        <w:t>МозаикаСинтез</w:t>
      </w:r>
      <w:proofErr w:type="spellEnd"/>
      <w:r w:rsidRPr="00350EB4">
        <w:rPr>
          <w:color w:val="000000"/>
          <w:sz w:val="28"/>
          <w:szCs w:val="28"/>
        </w:rPr>
        <w:t>».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E7D06">
        <w:rPr>
          <w:color w:val="000000"/>
          <w:sz w:val="28"/>
          <w:szCs w:val="28"/>
        </w:rPr>
        <w:t xml:space="preserve">Часть, формируемая участниками образовательных отношений, разработана на основе содержания  </w:t>
      </w:r>
      <w:r w:rsidRPr="00EB053A">
        <w:rPr>
          <w:b/>
          <w:color w:val="000000"/>
          <w:sz w:val="28"/>
          <w:szCs w:val="28"/>
        </w:rPr>
        <w:t>парциальных программ</w:t>
      </w:r>
      <w:r w:rsidRPr="009E7D06">
        <w:rPr>
          <w:color w:val="000000"/>
          <w:sz w:val="28"/>
          <w:szCs w:val="28"/>
        </w:rPr>
        <w:t xml:space="preserve">: </w:t>
      </w:r>
    </w:p>
    <w:p w:rsidR="00EA54B3" w:rsidRPr="009E7D06" w:rsidRDefault="00EA54B3" w:rsidP="00EA54B3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9E7D06">
        <w:rPr>
          <w:sz w:val="28"/>
          <w:szCs w:val="28"/>
        </w:rPr>
        <w:t>«Формирование  культуры безопасности у детей от 3 до 8 лет»  под редакцией  Л.Л. Тимофеевой.</w:t>
      </w:r>
    </w:p>
    <w:p w:rsidR="00EA54B3" w:rsidRDefault="00EA54B3" w:rsidP="00EA54B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речевым тропинкам Белогорья»  парциальная программа дошкольного образования (ОО «Речевое развитие») 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>, М.В. Паньковой.</w:t>
      </w:r>
    </w:p>
    <w:p w:rsidR="00EA54B3" w:rsidRPr="00572D40" w:rsidRDefault="00EA54B3" w:rsidP="00EA54B3">
      <w:pPr>
        <w:jc w:val="both"/>
        <w:rPr>
          <w:bCs/>
          <w:sz w:val="28"/>
          <w:szCs w:val="28"/>
        </w:rPr>
      </w:pPr>
      <w:r w:rsidRPr="00572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572D40">
        <w:rPr>
          <w:sz w:val="28"/>
          <w:szCs w:val="28"/>
        </w:rPr>
        <w:t>Для организации образовательного процесса с детьми с ОВЗ использованы коррекционные программы:</w:t>
      </w:r>
    </w:p>
    <w:p w:rsidR="00EA54B3" w:rsidRPr="00572D40" w:rsidRDefault="00EA54B3" w:rsidP="00EA54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2D40">
        <w:rPr>
          <w:rFonts w:ascii="Times New Roman" w:hAnsi="Times New Roman"/>
          <w:bCs/>
          <w:sz w:val="28"/>
          <w:szCs w:val="28"/>
        </w:rPr>
        <w:t>«</w:t>
      </w:r>
      <w:r w:rsidRPr="00572D40">
        <w:rPr>
          <w:rFonts w:ascii="Times New Roman" w:hAnsi="Times New Roman"/>
          <w:sz w:val="28"/>
          <w:szCs w:val="28"/>
        </w:rPr>
        <w:t xml:space="preserve">Программы логопедической работы по преодолению фонетико-фонематического недоразвития у детей», </w:t>
      </w:r>
      <w:r>
        <w:rPr>
          <w:rFonts w:ascii="Times New Roman" w:hAnsi="Times New Roman"/>
          <w:sz w:val="28"/>
          <w:szCs w:val="28"/>
        </w:rPr>
        <w:t xml:space="preserve">под редакцией                        </w:t>
      </w:r>
      <w:r w:rsidRPr="00572D40">
        <w:rPr>
          <w:rFonts w:ascii="Times New Roman" w:hAnsi="Times New Roman"/>
          <w:sz w:val="28"/>
          <w:szCs w:val="28"/>
        </w:rPr>
        <w:t xml:space="preserve"> Т.Б. Филичевой, Г.В.Чиркиной, Т.В.Тумановой;</w:t>
      </w:r>
    </w:p>
    <w:p w:rsidR="00EA54B3" w:rsidRDefault="00EA54B3" w:rsidP="00EA54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40">
        <w:rPr>
          <w:rFonts w:ascii="Times New Roman" w:hAnsi="Times New Roman"/>
          <w:bCs/>
          <w:sz w:val="28"/>
          <w:szCs w:val="28"/>
        </w:rPr>
        <w:t>«</w:t>
      </w:r>
      <w:r w:rsidRPr="00572D40">
        <w:rPr>
          <w:rFonts w:ascii="Times New Roman" w:hAnsi="Times New Roman"/>
          <w:sz w:val="28"/>
          <w:szCs w:val="28"/>
        </w:rPr>
        <w:t>Программы логопедической работы по преодолению общего недоразвития речи у детей», под редакцией  Т.Б. Филичевой, Г.В.Чиркиной, Т.В.Тумановой.</w:t>
      </w:r>
    </w:p>
    <w:p w:rsidR="00EA54B3" w:rsidRPr="00C94F32" w:rsidRDefault="00EA54B3" w:rsidP="00EA5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94F32">
        <w:rPr>
          <w:color w:val="000000"/>
          <w:sz w:val="28"/>
          <w:szCs w:val="28"/>
        </w:rPr>
        <w:t>Объем обязательной части Программы составляет не менее 60% времени, необходимого</w:t>
      </w:r>
      <w:r>
        <w:rPr>
          <w:color w:val="000000"/>
          <w:sz w:val="28"/>
          <w:szCs w:val="28"/>
        </w:rPr>
        <w:t xml:space="preserve"> </w:t>
      </w:r>
      <w:r w:rsidRPr="00C94F32">
        <w:rPr>
          <w:color w:val="000000"/>
          <w:sz w:val="28"/>
          <w:szCs w:val="28"/>
        </w:rPr>
        <w:t>для реализации Программы, а часть формируемая участниками образовательных</w:t>
      </w:r>
      <w:r>
        <w:rPr>
          <w:color w:val="000000"/>
          <w:sz w:val="28"/>
          <w:szCs w:val="28"/>
        </w:rPr>
        <w:t xml:space="preserve"> </w:t>
      </w:r>
      <w:r w:rsidRPr="00C94F32">
        <w:rPr>
          <w:color w:val="000000"/>
          <w:sz w:val="28"/>
          <w:szCs w:val="28"/>
        </w:rPr>
        <w:t>отношений - не более 40% общего объема Программы.</w:t>
      </w:r>
    </w:p>
    <w:p w:rsidR="00EA54B3" w:rsidRDefault="00EA54B3" w:rsidP="00EA5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94F32">
        <w:rPr>
          <w:color w:val="000000"/>
          <w:sz w:val="28"/>
          <w:szCs w:val="28"/>
        </w:rPr>
        <w:t>Программа реализуется в течение всего времени пребывания обучающегося в МДОУ.</w:t>
      </w:r>
    </w:p>
    <w:p w:rsidR="00EA54B3" w:rsidRDefault="00EA54B3" w:rsidP="00EA5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94F32">
        <w:rPr>
          <w:color w:val="000000"/>
          <w:sz w:val="28"/>
          <w:szCs w:val="28"/>
        </w:rPr>
        <w:t>Программа ориентирована на детей от 3 до 8 лет.</w:t>
      </w:r>
    </w:p>
    <w:p w:rsidR="00EA54B3" w:rsidRPr="00C94F32" w:rsidRDefault="00EA54B3" w:rsidP="00EA5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94F32">
        <w:rPr>
          <w:color w:val="000000"/>
          <w:sz w:val="28"/>
          <w:szCs w:val="28"/>
        </w:rPr>
        <w:t>Образовательная деятельность по Программе осуществляется в группах:</w:t>
      </w:r>
      <w:r w:rsidRPr="00C94F32">
        <w:rPr>
          <w:color w:val="000000"/>
          <w:sz w:val="28"/>
          <w:szCs w:val="28"/>
        </w:rPr>
        <w:br/>
      </w:r>
      <w:r w:rsidRPr="00C94F32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C94F32">
        <w:rPr>
          <w:i/>
          <w:iCs/>
          <w:color w:val="000000"/>
          <w:sz w:val="28"/>
          <w:szCs w:val="28"/>
        </w:rPr>
        <w:t>общеразвивающей</w:t>
      </w:r>
      <w:proofErr w:type="spellEnd"/>
      <w:r w:rsidRPr="00C94F32">
        <w:rPr>
          <w:i/>
          <w:iCs/>
          <w:color w:val="000000"/>
          <w:sz w:val="28"/>
          <w:szCs w:val="28"/>
        </w:rPr>
        <w:t xml:space="preserve"> направленности </w:t>
      </w:r>
      <w:r w:rsidRPr="00C94F32">
        <w:rPr>
          <w:color w:val="000000"/>
          <w:sz w:val="28"/>
          <w:szCs w:val="28"/>
        </w:rPr>
        <w:t>(реализация образовательной программы</w:t>
      </w:r>
      <w:r w:rsidRPr="00C94F32">
        <w:rPr>
          <w:color w:val="000000"/>
          <w:sz w:val="28"/>
          <w:szCs w:val="28"/>
        </w:rPr>
        <w:br/>
        <w:t>дошкольного образования);</w:t>
      </w:r>
    </w:p>
    <w:p w:rsidR="00EA54B3" w:rsidRDefault="00EA54B3" w:rsidP="00EA54B3">
      <w:pPr>
        <w:jc w:val="both"/>
        <w:rPr>
          <w:color w:val="000000"/>
          <w:sz w:val="28"/>
          <w:szCs w:val="28"/>
        </w:rPr>
      </w:pPr>
      <w:r w:rsidRPr="00C94F32">
        <w:rPr>
          <w:i/>
          <w:iCs/>
          <w:color w:val="000000"/>
          <w:sz w:val="28"/>
          <w:szCs w:val="28"/>
        </w:rPr>
        <w:t xml:space="preserve">- комбинированной направленности </w:t>
      </w:r>
      <w:r w:rsidRPr="00C94F32">
        <w:rPr>
          <w:color w:val="000000"/>
          <w:sz w:val="28"/>
          <w:szCs w:val="28"/>
        </w:rPr>
        <w:t>(совместное образование здоровых детей и</w:t>
      </w:r>
      <w:r>
        <w:rPr>
          <w:color w:val="000000"/>
          <w:sz w:val="28"/>
          <w:szCs w:val="28"/>
        </w:rPr>
        <w:t xml:space="preserve"> </w:t>
      </w:r>
      <w:r w:rsidRPr="00C94F3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с </w:t>
      </w:r>
      <w:r w:rsidRPr="00C94F32">
        <w:rPr>
          <w:color w:val="000000"/>
          <w:sz w:val="28"/>
          <w:szCs w:val="28"/>
        </w:rPr>
        <w:t xml:space="preserve"> ОВЗ в соответствии с образовательной программой дошкольного образования,</w:t>
      </w:r>
      <w:r>
        <w:rPr>
          <w:color w:val="000000"/>
          <w:sz w:val="28"/>
          <w:szCs w:val="28"/>
        </w:rPr>
        <w:t xml:space="preserve"> </w:t>
      </w:r>
      <w:r w:rsidRPr="00C94F32">
        <w:rPr>
          <w:color w:val="000000"/>
          <w:sz w:val="28"/>
          <w:szCs w:val="28"/>
        </w:rPr>
        <w:t>адаптированной для детей с ОВЗ).</w:t>
      </w:r>
    </w:p>
    <w:p w:rsidR="00EA54B3" w:rsidRDefault="00EA54B3" w:rsidP="00EA54B3">
      <w:pPr>
        <w:widowControl/>
        <w:jc w:val="center"/>
        <w:rPr>
          <w:b/>
          <w:bCs/>
          <w:color w:val="000000"/>
          <w:sz w:val="28"/>
          <w:szCs w:val="28"/>
        </w:rPr>
      </w:pPr>
      <w:r w:rsidRPr="009E7D06">
        <w:rPr>
          <w:b/>
          <w:bCs/>
          <w:color w:val="000000"/>
          <w:sz w:val="28"/>
          <w:szCs w:val="28"/>
        </w:rPr>
        <w:t>Возрастн</w:t>
      </w:r>
      <w:r>
        <w:rPr>
          <w:b/>
          <w:bCs/>
          <w:color w:val="000000"/>
          <w:sz w:val="28"/>
          <w:szCs w:val="28"/>
        </w:rPr>
        <w:t>ые особенности воспитанников ДОО</w:t>
      </w:r>
    </w:p>
    <w:p w:rsidR="00EA54B3" w:rsidRPr="00C94F32" w:rsidRDefault="00EA54B3" w:rsidP="00EA54B3">
      <w:pPr>
        <w:widowControl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>В 2019 – 2020</w:t>
      </w:r>
      <w:r w:rsidRPr="009E7D06">
        <w:rPr>
          <w:bCs/>
          <w:color w:val="000000"/>
          <w:sz w:val="28"/>
          <w:szCs w:val="28"/>
        </w:rPr>
        <w:t xml:space="preserve"> учебном году в учреждении функционирует 3 разновозрастные группы</w:t>
      </w:r>
      <w:r>
        <w:rPr>
          <w:bCs/>
          <w:color w:val="000000"/>
          <w:sz w:val="28"/>
          <w:szCs w:val="28"/>
        </w:rPr>
        <w:t xml:space="preserve"> (младшая группа </w:t>
      </w:r>
      <w:proofErr w:type="spellStart"/>
      <w:r>
        <w:rPr>
          <w:bCs/>
          <w:color w:val="000000"/>
          <w:sz w:val="28"/>
          <w:szCs w:val="28"/>
        </w:rPr>
        <w:t>общеразвивающей</w:t>
      </w:r>
      <w:proofErr w:type="spellEnd"/>
      <w:r>
        <w:rPr>
          <w:bCs/>
          <w:color w:val="000000"/>
          <w:sz w:val="28"/>
          <w:szCs w:val="28"/>
        </w:rPr>
        <w:t xml:space="preserve"> направленности, </w:t>
      </w:r>
      <w:r>
        <w:rPr>
          <w:bCs/>
          <w:color w:val="000000"/>
          <w:sz w:val="28"/>
          <w:szCs w:val="28"/>
        </w:rPr>
        <w:lastRenderedPageBreak/>
        <w:t>средняя и старшая - комбинированной направленности) полного дня и группа кратковременного пребывания детей</w:t>
      </w:r>
      <w:r w:rsidRPr="009E7D06">
        <w:rPr>
          <w:bCs/>
          <w:color w:val="000000"/>
          <w:sz w:val="28"/>
          <w:szCs w:val="28"/>
        </w:rPr>
        <w:t>, общая</w:t>
      </w:r>
      <w:r>
        <w:rPr>
          <w:bCs/>
          <w:color w:val="000000"/>
          <w:sz w:val="28"/>
          <w:szCs w:val="28"/>
        </w:rPr>
        <w:t xml:space="preserve"> численность воспитанников – 91 ребенок</w:t>
      </w:r>
      <w:r w:rsidRPr="009E7D06">
        <w:rPr>
          <w:bCs/>
          <w:color w:val="000000"/>
          <w:sz w:val="28"/>
          <w:szCs w:val="28"/>
        </w:rPr>
        <w:t>, в том числе:</w:t>
      </w:r>
    </w:p>
    <w:p w:rsidR="00EA54B3" w:rsidRPr="009E7D06" w:rsidRDefault="00EA54B3" w:rsidP="00EA54B3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младшая </w:t>
      </w:r>
      <w:r w:rsidRPr="009E7D06">
        <w:rPr>
          <w:bCs/>
          <w:color w:val="000000"/>
          <w:sz w:val="28"/>
          <w:szCs w:val="28"/>
        </w:rPr>
        <w:t>разновозрастная  группа</w:t>
      </w:r>
      <w:r>
        <w:rPr>
          <w:bCs/>
          <w:color w:val="000000"/>
          <w:sz w:val="28"/>
          <w:szCs w:val="28"/>
        </w:rPr>
        <w:t xml:space="preserve"> – 26 детей</w:t>
      </w:r>
      <w:r w:rsidRPr="009E7D06">
        <w:rPr>
          <w:bCs/>
          <w:color w:val="000000"/>
          <w:sz w:val="28"/>
          <w:szCs w:val="28"/>
        </w:rPr>
        <w:t>;</w:t>
      </w:r>
    </w:p>
    <w:p w:rsidR="00EA54B3" w:rsidRPr="009E7D06" w:rsidRDefault="00EA54B3" w:rsidP="00EA54B3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средняя </w:t>
      </w:r>
      <w:r w:rsidRPr="009E7D06">
        <w:rPr>
          <w:bCs/>
          <w:color w:val="000000"/>
          <w:sz w:val="28"/>
          <w:szCs w:val="28"/>
        </w:rPr>
        <w:t>разновозрастная  группа</w:t>
      </w:r>
      <w:r>
        <w:rPr>
          <w:bCs/>
          <w:color w:val="000000"/>
          <w:sz w:val="28"/>
          <w:szCs w:val="28"/>
        </w:rPr>
        <w:t xml:space="preserve"> – 29 детей</w:t>
      </w:r>
      <w:r w:rsidRPr="009E7D06">
        <w:rPr>
          <w:bCs/>
          <w:color w:val="000000"/>
          <w:sz w:val="28"/>
          <w:szCs w:val="28"/>
        </w:rPr>
        <w:t>;</w:t>
      </w:r>
    </w:p>
    <w:p w:rsidR="00EA54B3" w:rsidRDefault="00EA54B3" w:rsidP="00EA54B3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старшая</w:t>
      </w:r>
      <w:r w:rsidRPr="009E7D06">
        <w:rPr>
          <w:bCs/>
          <w:color w:val="000000"/>
          <w:sz w:val="28"/>
          <w:szCs w:val="28"/>
        </w:rPr>
        <w:t xml:space="preserve"> разновозрастная группа</w:t>
      </w:r>
      <w:r>
        <w:rPr>
          <w:bCs/>
          <w:color w:val="000000"/>
          <w:sz w:val="28"/>
          <w:szCs w:val="28"/>
        </w:rPr>
        <w:t xml:space="preserve"> – 28 детей</w:t>
      </w:r>
      <w:r w:rsidRPr="009E7D06">
        <w:rPr>
          <w:bCs/>
          <w:color w:val="000000"/>
          <w:sz w:val="28"/>
          <w:szCs w:val="28"/>
        </w:rPr>
        <w:t>.</w:t>
      </w:r>
    </w:p>
    <w:p w:rsidR="00EA54B3" w:rsidRPr="009E7D06" w:rsidRDefault="00EA54B3" w:rsidP="00EA54B3">
      <w:pPr>
        <w:widowControl/>
        <w:autoSpaceDE/>
        <w:autoSpaceDN/>
        <w:adjustRightInd/>
        <w:spacing w:after="20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кратковременного пребывания (от 2 до 3 лет) –8 детей.</w:t>
      </w:r>
    </w:p>
    <w:p w:rsidR="00EA54B3" w:rsidRPr="009E7D06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</w:p>
    <w:p w:rsidR="00EA54B3" w:rsidRPr="009E7D06" w:rsidRDefault="00EA54B3" w:rsidP="00EA54B3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 w:rsidRPr="009E7D06"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EA54B3" w:rsidRPr="009E7D06" w:rsidRDefault="00EA54B3" w:rsidP="00EA54B3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 w:rsidRPr="009E7D06"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EA54B3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  <w:r w:rsidRPr="009E7D06">
        <w:rPr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EA54B3" w:rsidRPr="008D57DA" w:rsidRDefault="00EA54B3" w:rsidP="00EA54B3">
      <w:pPr>
        <w:widowControl/>
        <w:jc w:val="both"/>
        <w:rPr>
          <w:b/>
          <w:sz w:val="28"/>
          <w:szCs w:val="28"/>
        </w:rPr>
      </w:pPr>
      <w:r w:rsidRPr="008D57DA">
        <w:rPr>
          <w:b/>
          <w:sz w:val="28"/>
          <w:szCs w:val="28"/>
        </w:rPr>
        <w:t xml:space="preserve">Основные </w:t>
      </w:r>
      <w:r w:rsidRPr="008D57DA">
        <w:rPr>
          <w:b/>
          <w:iCs/>
          <w:sz w:val="28"/>
          <w:szCs w:val="28"/>
        </w:rPr>
        <w:t xml:space="preserve">задачи </w:t>
      </w:r>
      <w:r w:rsidRPr="008D57DA">
        <w:rPr>
          <w:b/>
          <w:sz w:val="28"/>
          <w:szCs w:val="28"/>
        </w:rPr>
        <w:t>взаимодействия педагогического коллектива с семьями</w:t>
      </w:r>
    </w:p>
    <w:p w:rsidR="00EA54B3" w:rsidRPr="008D57DA" w:rsidRDefault="00EA54B3" w:rsidP="00EA54B3">
      <w:pPr>
        <w:widowControl/>
        <w:jc w:val="both"/>
        <w:rPr>
          <w:b/>
          <w:sz w:val="28"/>
          <w:szCs w:val="28"/>
        </w:rPr>
      </w:pPr>
      <w:r w:rsidRPr="008D57DA">
        <w:rPr>
          <w:b/>
          <w:sz w:val="28"/>
          <w:szCs w:val="28"/>
        </w:rPr>
        <w:t>воспитанников: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>отношения педагогов и родителей к вопросам воспитания, обучения, развития детей, условий организации деятельности в ДОО и семье</w:t>
      </w:r>
      <w:r w:rsidRPr="008D57DA">
        <w:rPr>
          <w:sz w:val="28"/>
          <w:szCs w:val="28"/>
        </w:rPr>
        <w:t>;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- изучение семейного опыта воспитания и обучения детей;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- просвещение родителей (законных представителей) в области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педагогики и детской психологии, повышение их правовой и педагогической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культуры;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- информирование друг друга об актуальных задачах воспитания и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обучения детей и о возможностях детского сада и семьи в решении данных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задач;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ДОО</w:t>
      </w:r>
      <w:r w:rsidRPr="008D57DA">
        <w:rPr>
          <w:sz w:val="28"/>
          <w:szCs w:val="28"/>
        </w:rPr>
        <w:t xml:space="preserve"> условий для разнообразного по содержанию и формам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сотрудничества, способствующего развитию конструктивного взаимодействия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педагогов и родителей с детьми;</w:t>
      </w:r>
    </w:p>
    <w:p w:rsidR="00EA54B3" w:rsidRPr="008D57DA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- привлечение семей воспитанников к участию в совместных с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педагогами м</w:t>
      </w:r>
      <w:r>
        <w:rPr>
          <w:sz w:val="28"/>
          <w:szCs w:val="28"/>
        </w:rPr>
        <w:t>ероприятиях, организуемых в ДОО;</w:t>
      </w:r>
    </w:p>
    <w:p w:rsidR="00EA54B3" w:rsidRDefault="00EA54B3" w:rsidP="00EA54B3">
      <w:pPr>
        <w:widowControl/>
        <w:jc w:val="both"/>
        <w:rPr>
          <w:sz w:val="28"/>
          <w:szCs w:val="28"/>
        </w:rPr>
      </w:pPr>
      <w:r w:rsidRPr="008D57DA">
        <w:rPr>
          <w:sz w:val="28"/>
          <w:szCs w:val="28"/>
        </w:rPr>
        <w:t>- поощрение родителей за внимательное отношение к разнообразным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стремлениям и потребностям ребенка, создание необходимых условий для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D57DA">
        <w:rPr>
          <w:sz w:val="28"/>
          <w:szCs w:val="28"/>
        </w:rPr>
        <w:t>удовлетворения в семье.</w:t>
      </w:r>
    </w:p>
    <w:p w:rsidR="00EA54B3" w:rsidRDefault="00EA54B3" w:rsidP="00EA54B3">
      <w:pPr>
        <w:widowControl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78085A">
        <w:rPr>
          <w:b/>
          <w:bCs/>
          <w:color w:val="000000"/>
          <w:sz w:val="28"/>
          <w:szCs w:val="28"/>
        </w:rPr>
        <w:t>В основу совместной деятельности семьи и дошкольной организации заложены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78085A">
        <w:rPr>
          <w:b/>
          <w:bCs/>
          <w:color w:val="000000"/>
          <w:sz w:val="28"/>
          <w:szCs w:val="28"/>
        </w:rPr>
        <w:t>следующие принципы: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единый подход к процессу воспитания ребѐнка;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открытость дошкольной образовательной организации для родителей;</w:t>
      </w:r>
      <w:r w:rsidRPr="0078085A">
        <w:rPr>
          <w:color w:val="000000"/>
          <w:sz w:val="28"/>
          <w:szCs w:val="28"/>
        </w:rPr>
        <w:br/>
      </w: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взаимное доверие во взаимоотношениях педагогов и родителей;</w:t>
      </w:r>
      <w:r w:rsidRPr="0078085A">
        <w:rPr>
          <w:color w:val="000000"/>
          <w:sz w:val="28"/>
          <w:szCs w:val="28"/>
        </w:rPr>
        <w:br/>
      </w: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уважение и доброжелательность друг к другу;</w:t>
      </w:r>
    </w:p>
    <w:p w:rsidR="00EA54B3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дифференцированный подход к каждой семье;</w:t>
      </w:r>
    </w:p>
    <w:p w:rsidR="00EA54B3" w:rsidRPr="0078085A" w:rsidRDefault="00EA54B3" w:rsidP="00EA54B3">
      <w:pPr>
        <w:widowControl/>
        <w:jc w:val="both"/>
        <w:rPr>
          <w:color w:val="000000"/>
          <w:sz w:val="28"/>
          <w:szCs w:val="28"/>
        </w:rPr>
      </w:pPr>
      <w:r w:rsidRPr="0078085A">
        <w:rPr>
          <w:color w:val="000000"/>
          <w:sz w:val="28"/>
          <w:szCs w:val="28"/>
        </w:rPr>
        <w:sym w:font="Symbol" w:char="F0B7"/>
      </w:r>
      <w:r w:rsidRPr="0078085A">
        <w:rPr>
          <w:color w:val="000000"/>
          <w:sz w:val="28"/>
          <w:szCs w:val="28"/>
        </w:rPr>
        <w:t xml:space="preserve"> равная ответственность родителей и педагогов.</w:t>
      </w:r>
    </w:p>
    <w:p w:rsidR="00EA54B3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  <w:r w:rsidRPr="009E7D06">
        <w:rPr>
          <w:bCs/>
          <w:color w:val="000000"/>
          <w:sz w:val="28"/>
          <w:szCs w:val="28"/>
        </w:rPr>
        <w:t xml:space="preserve">    </w:t>
      </w:r>
    </w:p>
    <w:p w:rsidR="00EA54B3" w:rsidRPr="00665E20" w:rsidRDefault="00EA54B3" w:rsidP="00EA54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665E20">
        <w:rPr>
          <w:color w:val="auto"/>
          <w:sz w:val="28"/>
          <w:szCs w:val="28"/>
        </w:rPr>
        <w:t xml:space="preserve">С целью оказания помощи родителям </w:t>
      </w:r>
      <w:r>
        <w:rPr>
          <w:color w:val="auto"/>
          <w:sz w:val="28"/>
          <w:szCs w:val="28"/>
        </w:rPr>
        <w:t>детей, не посещающих ДОО, организована работа Консультационного центра</w:t>
      </w:r>
      <w:r w:rsidRPr="00665E20">
        <w:rPr>
          <w:color w:val="auto"/>
          <w:sz w:val="28"/>
          <w:szCs w:val="28"/>
        </w:rPr>
        <w:t>.</w:t>
      </w:r>
    </w:p>
    <w:p w:rsidR="00EA54B3" w:rsidRDefault="00EA54B3" w:rsidP="00EA54B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Консультационного центра</w:t>
      </w:r>
      <w:r w:rsidRPr="00665E20">
        <w:rPr>
          <w:color w:val="auto"/>
          <w:sz w:val="28"/>
          <w:szCs w:val="28"/>
        </w:rPr>
        <w:t xml:space="preserve">: </w:t>
      </w:r>
    </w:p>
    <w:p w:rsidR="00EA54B3" w:rsidRDefault="00EA54B3" w:rsidP="00EA54B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lastRenderedPageBreak/>
        <w:t xml:space="preserve">оказание всесторонней помощи родителям по различным вопросам воспитания, обучения и развития ребенка; </w:t>
      </w:r>
    </w:p>
    <w:p w:rsidR="00EA54B3" w:rsidRDefault="00EA54B3" w:rsidP="00EA54B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t xml:space="preserve"> содействие в социализации детей дошкольно</w:t>
      </w:r>
      <w:r>
        <w:rPr>
          <w:color w:val="auto"/>
          <w:sz w:val="28"/>
          <w:szCs w:val="28"/>
        </w:rPr>
        <w:t>го возраста, не посещающих ДОО</w:t>
      </w:r>
      <w:r w:rsidRPr="00665E20">
        <w:rPr>
          <w:color w:val="auto"/>
          <w:sz w:val="28"/>
          <w:szCs w:val="28"/>
        </w:rPr>
        <w:t xml:space="preserve">; </w:t>
      </w:r>
    </w:p>
    <w:p w:rsidR="00EA54B3" w:rsidRPr="0078085A" w:rsidRDefault="00EA54B3" w:rsidP="00EA54B3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8085A">
        <w:rPr>
          <w:sz w:val="28"/>
          <w:szCs w:val="28"/>
        </w:rPr>
        <w:t xml:space="preserve"> создание необходимого информационного и мотивационного полей ранней</w:t>
      </w:r>
      <w:r>
        <w:rPr>
          <w:sz w:val="28"/>
          <w:szCs w:val="28"/>
        </w:rPr>
        <w:t xml:space="preserve"> </w:t>
      </w:r>
      <w:r w:rsidRPr="0078085A">
        <w:rPr>
          <w:sz w:val="28"/>
          <w:szCs w:val="28"/>
        </w:rPr>
        <w:t>психолого-педагогической помощи, активное включение родителей (законных</w:t>
      </w:r>
      <w:r>
        <w:rPr>
          <w:sz w:val="28"/>
          <w:szCs w:val="28"/>
        </w:rPr>
        <w:t xml:space="preserve"> </w:t>
      </w:r>
      <w:r w:rsidRPr="0078085A">
        <w:rPr>
          <w:sz w:val="28"/>
          <w:szCs w:val="28"/>
        </w:rPr>
        <w:t>представителей) в целенаправленный развивающий процесс</w:t>
      </w:r>
      <w:r>
        <w:rPr>
          <w:sz w:val="28"/>
          <w:szCs w:val="28"/>
        </w:rPr>
        <w:t>.</w:t>
      </w:r>
    </w:p>
    <w:p w:rsidR="00EA54B3" w:rsidRDefault="00EA54B3" w:rsidP="00EA54B3">
      <w:pPr>
        <w:pStyle w:val="Default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EA54B3" w:rsidRPr="002D3A24" w:rsidRDefault="00EA54B3" w:rsidP="00EA54B3">
      <w:pPr>
        <w:widowControl/>
        <w:jc w:val="both"/>
        <w:rPr>
          <w:bCs/>
          <w:color w:val="000000"/>
          <w:sz w:val="28"/>
          <w:szCs w:val="28"/>
        </w:rPr>
      </w:pPr>
    </w:p>
    <w:p w:rsidR="00EA54B3" w:rsidRPr="002D3A24" w:rsidRDefault="00EA54B3" w:rsidP="00EA54B3">
      <w:pPr>
        <w:shd w:val="clear" w:color="auto" w:fill="FFFFFF"/>
        <w:jc w:val="both"/>
        <w:rPr>
          <w:b/>
          <w:i/>
          <w:iCs/>
          <w:sz w:val="28"/>
          <w:szCs w:val="28"/>
        </w:rPr>
      </w:pPr>
      <w:proofErr w:type="gramStart"/>
      <w:r w:rsidRPr="002D3A24">
        <w:rPr>
          <w:b/>
          <w:i/>
          <w:iCs/>
          <w:sz w:val="28"/>
          <w:szCs w:val="28"/>
        </w:rPr>
        <w:t>Краткая презентация ООП ДО размещена на сайте дошкольной образовательной организации по адресу</w:t>
      </w:r>
      <w:r>
        <w:rPr>
          <w:b/>
          <w:i/>
          <w:iCs/>
          <w:sz w:val="28"/>
          <w:szCs w:val="28"/>
        </w:rPr>
        <w:t xml:space="preserve">: </w:t>
      </w:r>
      <w:r w:rsidRPr="002D3A24">
        <w:rPr>
          <w:b/>
          <w:i/>
          <w:iCs/>
          <w:color w:val="00B0F0"/>
          <w:sz w:val="28"/>
          <w:szCs w:val="28"/>
          <w:u w:val="single"/>
        </w:rPr>
        <w:t>http://www</w:t>
      </w:r>
      <w:r>
        <w:rPr>
          <w:b/>
          <w:i/>
          <w:iCs/>
          <w:color w:val="00B0F0"/>
          <w:sz w:val="28"/>
          <w:szCs w:val="28"/>
          <w:u w:val="single"/>
        </w:rPr>
        <w:t>.</w:t>
      </w:r>
      <w:r w:rsidRPr="002D3A24">
        <w:rPr>
          <w:b/>
          <w:i/>
          <w:iCs/>
          <w:color w:val="00B0F0"/>
          <w:sz w:val="28"/>
          <w:szCs w:val="28"/>
          <w:u w:val="single"/>
        </w:rPr>
        <w:t xml:space="preserve"> </w:t>
      </w:r>
      <w:r>
        <w:rPr>
          <w:b/>
          <w:i/>
          <w:iCs/>
          <w:color w:val="00B0F0"/>
          <w:sz w:val="28"/>
          <w:szCs w:val="28"/>
          <w:u w:val="single"/>
          <w:lang w:val="en-US"/>
        </w:rPr>
        <w:t>http</w:t>
      </w:r>
      <w:r>
        <w:rPr>
          <w:b/>
          <w:i/>
          <w:iCs/>
          <w:color w:val="00B0F0"/>
          <w:sz w:val="28"/>
          <w:szCs w:val="28"/>
          <w:u w:val="single"/>
        </w:rPr>
        <w:t>://</w:t>
      </w:r>
      <w:proofErr w:type="spellStart"/>
      <w:r>
        <w:rPr>
          <w:b/>
          <w:i/>
          <w:iCs/>
          <w:color w:val="00B0F0"/>
          <w:sz w:val="28"/>
          <w:szCs w:val="28"/>
          <w:u w:val="single"/>
          <w:lang w:val="en-US"/>
        </w:rPr>
        <w:t>ds</w:t>
      </w:r>
      <w:proofErr w:type="spellEnd"/>
      <w:r>
        <w:rPr>
          <w:b/>
          <w:i/>
          <w:iCs/>
          <w:color w:val="00B0F0"/>
          <w:sz w:val="28"/>
          <w:szCs w:val="28"/>
          <w:u w:val="single"/>
        </w:rPr>
        <w:t>24</w:t>
      </w:r>
      <w:r w:rsidRPr="002D3A24">
        <w:rPr>
          <w:b/>
          <w:i/>
          <w:iCs/>
          <w:color w:val="00B0F0"/>
          <w:sz w:val="28"/>
          <w:szCs w:val="28"/>
          <w:u w:val="single"/>
        </w:rPr>
        <w:t>.</w:t>
      </w:r>
      <w:proofErr w:type="spellStart"/>
      <w:r>
        <w:rPr>
          <w:b/>
          <w:i/>
          <w:iCs/>
          <w:color w:val="00B0F0"/>
          <w:sz w:val="28"/>
          <w:szCs w:val="28"/>
          <w:u w:val="single"/>
          <w:lang w:val="en-US"/>
        </w:rPr>
        <w:t>uobr</w:t>
      </w:r>
      <w:proofErr w:type="spellEnd"/>
      <w:r w:rsidRPr="00DE1255">
        <w:rPr>
          <w:b/>
          <w:i/>
          <w:iCs/>
          <w:color w:val="00B0F0"/>
          <w:sz w:val="28"/>
          <w:szCs w:val="28"/>
          <w:u w:val="single"/>
        </w:rPr>
        <w:t>.</w:t>
      </w:r>
      <w:proofErr w:type="spellStart"/>
      <w:r w:rsidRPr="002D3A24">
        <w:rPr>
          <w:b/>
          <w:i/>
          <w:iCs/>
          <w:color w:val="00B0F0"/>
          <w:sz w:val="28"/>
          <w:szCs w:val="28"/>
          <w:u w:val="single"/>
        </w:rPr>
        <w:t>ru</w:t>
      </w:r>
      <w:proofErr w:type="spellEnd"/>
      <w:proofErr w:type="gramEnd"/>
    </w:p>
    <w:bookmarkEnd w:id="0"/>
    <w:p w:rsidR="00EA54B3" w:rsidRPr="002D3A24" w:rsidRDefault="00EA54B3" w:rsidP="00EA54B3">
      <w:pPr>
        <w:rPr>
          <w:b/>
          <w:i/>
          <w:sz w:val="22"/>
          <w:szCs w:val="22"/>
        </w:rPr>
      </w:pPr>
    </w:p>
    <w:p w:rsidR="00E90D92" w:rsidRDefault="00E90D92"/>
    <w:sectPr w:rsidR="00E90D92" w:rsidSect="00EA54B3">
      <w:footerReference w:type="even" r:id="rId5"/>
      <w:footerReference w:type="default" r:id="rId6"/>
      <w:pgSz w:w="11909" w:h="16834"/>
      <w:pgMar w:top="1117" w:right="851" w:bottom="851" w:left="1559" w:header="709" w:footer="8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A8" w:rsidRDefault="00EA54B3" w:rsidP="00B91A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7DA8" w:rsidRDefault="00EA54B3" w:rsidP="004E53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A8" w:rsidRDefault="00EA54B3" w:rsidP="004E53D8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3B37"/>
    <w:multiLevelType w:val="hybridMultilevel"/>
    <w:tmpl w:val="E5D831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64427D2"/>
    <w:multiLevelType w:val="hybridMultilevel"/>
    <w:tmpl w:val="AE9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3D45"/>
    <w:multiLevelType w:val="hybridMultilevel"/>
    <w:tmpl w:val="31F635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740D920"/>
    <w:multiLevelType w:val="hybridMultilevel"/>
    <w:tmpl w:val="E2C417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B3"/>
    <w:rsid w:val="00E90D92"/>
    <w:rsid w:val="00EA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A54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A54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5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2019-09-11T13:57:00Z</dcterms:created>
  <dcterms:modified xsi:type="dcterms:W3CDTF">2019-09-11T14:00:00Z</dcterms:modified>
</cp:coreProperties>
</file>